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7D" w:rsidRPr="00365C4F" w:rsidRDefault="00CE2E7D" w:rsidP="00CE2E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C4F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</w:t>
      </w:r>
    </w:p>
    <w:p w:rsidR="00CE2E7D" w:rsidRPr="00D83900" w:rsidRDefault="00CE2E7D" w:rsidP="00CE2E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«Лысьвенская библиотечная система</w:t>
      </w:r>
      <w:r w:rsidRPr="00365C4F">
        <w:rPr>
          <w:rFonts w:ascii="Times New Roman" w:hAnsi="Times New Roman" w:cs="Times New Roman"/>
          <w:sz w:val="24"/>
          <w:szCs w:val="24"/>
        </w:rPr>
        <w:t>»</w:t>
      </w:r>
      <w:r w:rsidRPr="00365C4F">
        <w:rPr>
          <w:rFonts w:ascii="Times New Roman" w:hAnsi="Times New Roman" w:cs="Times New Roman"/>
          <w:sz w:val="24"/>
          <w:szCs w:val="24"/>
        </w:rPr>
        <w:cr/>
      </w:r>
    </w:p>
    <w:p w:rsidR="00CE2E7D" w:rsidRDefault="00CE2E7D" w:rsidP="00CE2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E7D" w:rsidRDefault="00CE2E7D" w:rsidP="00CE2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4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62050" cy="1038225"/>
            <wp:effectExtent l="19050" t="0" r="0" b="0"/>
            <wp:docPr id="2" name="Рисунок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E7D" w:rsidRDefault="00CE2E7D" w:rsidP="00CE2E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E7D" w:rsidRDefault="00CE2E7D" w:rsidP="00CE2E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900">
        <w:rPr>
          <w:rFonts w:ascii="Times New Roman" w:hAnsi="Times New Roman" w:cs="Times New Roman"/>
          <w:b/>
          <w:sz w:val="24"/>
          <w:szCs w:val="24"/>
        </w:rPr>
        <w:t>ИНФОРМАЦИОННОЕ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CE2E7D" w:rsidRDefault="00CE2E7D" w:rsidP="00CE2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CE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07CE9">
        <w:rPr>
          <w:rFonts w:ascii="Times New Roman" w:hAnsi="Times New Roman" w:cs="Times New Roman"/>
          <w:b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607CE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607CE9">
        <w:rPr>
          <w:rFonts w:ascii="Times New Roman" w:hAnsi="Times New Roman" w:cs="Times New Roman"/>
          <w:sz w:val="28"/>
          <w:szCs w:val="28"/>
        </w:rPr>
        <w:t xml:space="preserve"> в Лысьвенском округе состоится окружная акция «Читай, Лысьва-20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07CE9">
        <w:rPr>
          <w:rFonts w:ascii="Times New Roman" w:hAnsi="Times New Roman" w:cs="Times New Roman"/>
          <w:sz w:val="28"/>
          <w:szCs w:val="28"/>
        </w:rPr>
        <w:t>»!</w:t>
      </w:r>
    </w:p>
    <w:p w:rsidR="00CE2E7D" w:rsidRPr="00607CE9" w:rsidRDefault="00CE2E7D" w:rsidP="00CE2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E7D" w:rsidRPr="00607CE9" w:rsidRDefault="00CE2E7D" w:rsidP="00CE2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CE9">
        <w:rPr>
          <w:rFonts w:ascii="Times New Roman" w:hAnsi="Times New Roman" w:cs="Times New Roman"/>
          <w:b/>
          <w:sz w:val="28"/>
          <w:szCs w:val="28"/>
        </w:rPr>
        <w:t>Организатор акции:</w:t>
      </w:r>
      <w:r w:rsidRPr="00607CE9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культуры «Лысьвенская библиотечная система»</w:t>
      </w:r>
    </w:p>
    <w:p w:rsidR="00CE2E7D" w:rsidRPr="00607CE9" w:rsidRDefault="00CE2E7D" w:rsidP="00CE2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E7D" w:rsidRDefault="00CE2E7D" w:rsidP="00CE2E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CE9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607CE9">
        <w:rPr>
          <w:rFonts w:ascii="Times New Roman" w:hAnsi="Times New Roman" w:cs="Times New Roman"/>
          <w:color w:val="000000"/>
          <w:sz w:val="28"/>
          <w:szCs w:val="28"/>
        </w:rPr>
        <w:t>: привлечение детей, подростков и молодежи к чтению книг о Лысьве, знакомству с местными авторами и новыми краеведческими изданиями.</w:t>
      </w:r>
    </w:p>
    <w:p w:rsidR="00CE2E7D" w:rsidRPr="00607CE9" w:rsidRDefault="00CE2E7D" w:rsidP="00CE2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E7D" w:rsidRPr="00607CE9" w:rsidRDefault="00CE2E7D" w:rsidP="00CE2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941">
        <w:rPr>
          <w:rFonts w:ascii="Times New Roman" w:hAnsi="Times New Roman" w:cs="Times New Roman"/>
          <w:b/>
          <w:sz w:val="28"/>
          <w:szCs w:val="28"/>
        </w:rPr>
        <w:t>К участию приглашаются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07CE9">
        <w:rPr>
          <w:rFonts w:ascii="Times New Roman" w:hAnsi="Times New Roman" w:cs="Times New Roman"/>
          <w:sz w:val="28"/>
          <w:szCs w:val="28"/>
        </w:rPr>
        <w:t xml:space="preserve"> все образовательные учреждения округа,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CE9">
        <w:rPr>
          <w:rFonts w:ascii="Times New Roman" w:hAnsi="Times New Roman" w:cs="Times New Roman"/>
          <w:sz w:val="28"/>
          <w:szCs w:val="28"/>
        </w:rPr>
        <w:t xml:space="preserve">в том числе учреждения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образования, </w:t>
      </w:r>
      <w:r w:rsidRPr="00607CE9">
        <w:rPr>
          <w:rFonts w:ascii="Times New Roman" w:hAnsi="Times New Roman" w:cs="Times New Roman"/>
          <w:sz w:val="28"/>
          <w:szCs w:val="28"/>
        </w:rPr>
        <w:t>средне - специального и высшего профессионального образования, общественные организации, молодежные объединения.</w:t>
      </w:r>
    </w:p>
    <w:p w:rsidR="00CE2E7D" w:rsidRDefault="00CE2E7D" w:rsidP="00CE2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E7D" w:rsidRPr="00631DE9" w:rsidRDefault="00CE2E7D" w:rsidP="00CE2E7D">
      <w:pPr>
        <w:tabs>
          <w:tab w:val="left" w:pos="14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1DE9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631DE9">
        <w:rPr>
          <w:rFonts w:ascii="Times New Roman" w:hAnsi="Times New Roman" w:cs="Times New Roman"/>
          <w:sz w:val="28"/>
          <w:szCs w:val="28"/>
        </w:rPr>
        <w:t xml:space="preserve"> Обращаем внимание на новы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31DE9">
        <w:rPr>
          <w:rFonts w:ascii="Times New Roman" w:hAnsi="Times New Roman" w:cs="Times New Roman"/>
          <w:sz w:val="28"/>
          <w:szCs w:val="28"/>
        </w:rPr>
        <w:t xml:space="preserve"> </w:t>
      </w:r>
      <w:r w:rsidR="004873E4">
        <w:rPr>
          <w:rFonts w:ascii="Times New Roman" w:hAnsi="Times New Roman" w:cs="Times New Roman"/>
          <w:sz w:val="28"/>
          <w:szCs w:val="28"/>
        </w:rPr>
        <w:t xml:space="preserve">краеведческий </w:t>
      </w:r>
      <w:r w:rsidRPr="00631DE9">
        <w:rPr>
          <w:rFonts w:ascii="Times New Roman" w:hAnsi="Times New Roman" w:cs="Times New Roman"/>
          <w:sz w:val="28"/>
          <w:szCs w:val="28"/>
        </w:rPr>
        <w:t>ресурс «Победа ковалась в труде и в бою» Центральной библиотеки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631DE9">
        <w:rPr>
          <w:rFonts w:ascii="Times New Roman" w:hAnsi="Times New Roman" w:cs="Times New Roman"/>
          <w:sz w:val="28"/>
          <w:szCs w:val="28"/>
        </w:rPr>
        <w:t>нига не издана, но рабочую версию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E2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E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формате</w:t>
      </w:r>
      <w:r w:rsidRPr="00631DE9">
        <w:rPr>
          <w:rFonts w:ascii="Times New Roman" w:hAnsi="Times New Roman" w:cs="Times New Roman"/>
          <w:sz w:val="28"/>
          <w:szCs w:val="28"/>
        </w:rPr>
        <w:t xml:space="preserve"> можно скачать, перейдя по ссылке.</w:t>
      </w:r>
    </w:p>
    <w:p w:rsidR="00CE2E7D" w:rsidRPr="00631DE9" w:rsidRDefault="00CE2E7D" w:rsidP="00CE2E7D">
      <w:pPr>
        <w:autoSpaceDE w:val="0"/>
        <w:autoSpaceDN w:val="0"/>
        <w:adjustRightInd w:val="0"/>
        <w:ind w:left="22" w:hanging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DE9">
        <w:rPr>
          <w:rFonts w:ascii="Times New Roman" w:hAnsi="Times New Roman" w:cs="Times New Roman"/>
          <w:sz w:val="24"/>
          <w:szCs w:val="24"/>
        </w:rPr>
        <w:t xml:space="preserve">Победа ковалась в труде и в бою : Лысьва в Великой Отечественной войне : сборник статей / Муниципальное бюджетное учреждение культуры «Лысьвенская библиотечная система», Центральная библиотека. – Лысьва : [б.и.], 2020. – 405 с. </w:t>
      </w:r>
      <w:r w:rsidRPr="00631DE9">
        <w:rPr>
          <w:rStyle w:val="ae"/>
          <w:rFonts w:ascii="Times New Roman" w:hAnsi="Times New Roman" w:cs="Times New Roman"/>
          <w:sz w:val="24"/>
          <w:szCs w:val="24"/>
        </w:rPr>
        <w:t xml:space="preserve">– </w:t>
      </w:r>
      <w:r w:rsidRPr="00631DE9">
        <w:rPr>
          <w:rStyle w:val="ae"/>
          <w:rFonts w:ascii="Times New Roman" w:hAnsi="Times New Roman" w:cs="Times New Roman"/>
          <w:sz w:val="24"/>
          <w:szCs w:val="24"/>
          <w:lang w:val="en-US"/>
        </w:rPr>
        <w:t>URL</w:t>
      </w:r>
      <w:r w:rsidRPr="00631DE9">
        <w:rPr>
          <w:rStyle w:val="ae"/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631DE9">
          <w:rPr>
            <w:rStyle w:val="a4"/>
            <w:rFonts w:ascii="Times New Roman" w:hAnsi="Times New Roman" w:cs="Times New Roman"/>
            <w:sz w:val="24"/>
            <w:szCs w:val="24"/>
          </w:rPr>
          <w:t>http://www.lysva-library.ru/download/%D0%9F%D0%BE%D0%B1%D0%B5%D0%B4%D0%B0%20%D0%BA%D0%BE%D0%B2%D0%B0%D0%BB%D0%B0%D1%81%D1%8C.pdf</w:t>
        </w:r>
      </w:hyperlink>
      <w:r w:rsidRPr="00631DE9">
        <w:rPr>
          <w:rStyle w:val="ae"/>
          <w:rFonts w:ascii="Times New Roman" w:hAnsi="Times New Roman" w:cs="Times New Roman"/>
          <w:sz w:val="24"/>
          <w:szCs w:val="24"/>
        </w:rPr>
        <w:t xml:space="preserve"> (дата обращения: 02.10.2020).</w:t>
      </w:r>
    </w:p>
    <w:p w:rsidR="00673BF2" w:rsidRPr="00607CE9" w:rsidRDefault="00673BF2" w:rsidP="00673B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CE9">
        <w:rPr>
          <w:rFonts w:ascii="Times New Roman" w:hAnsi="Times New Roman" w:cs="Times New Roman"/>
          <w:sz w:val="28"/>
          <w:szCs w:val="28"/>
        </w:rPr>
        <w:t xml:space="preserve">Печатные версии книг есть в библиотеках округа 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07CE9">
        <w:rPr>
          <w:rFonts w:ascii="Times New Roman" w:hAnsi="Times New Roman" w:cs="Times New Roman"/>
          <w:sz w:val="28"/>
          <w:szCs w:val="28"/>
        </w:rPr>
        <w:t xml:space="preserve">координатора акции </w:t>
      </w:r>
      <w:hyperlink r:id="rId10" w:history="1">
        <w:r w:rsidRPr="00607CE9">
          <w:rPr>
            <w:rStyle w:val="a4"/>
            <w:rFonts w:ascii="Times New Roman" w:hAnsi="Times New Roman" w:cs="Times New Roman"/>
            <w:sz w:val="28"/>
            <w:szCs w:val="28"/>
          </w:rPr>
          <w:t>molysva@mail.ru</w:t>
        </w:r>
      </w:hyperlink>
      <w:r w:rsidRPr="00607CE9">
        <w:rPr>
          <w:rFonts w:ascii="Times New Roman" w:hAnsi="Times New Roman" w:cs="Times New Roman"/>
          <w:sz w:val="28"/>
          <w:szCs w:val="28"/>
        </w:rPr>
        <w:t xml:space="preserve">. По заявке дополнительно </w:t>
      </w:r>
      <w:r>
        <w:rPr>
          <w:rFonts w:ascii="Times New Roman" w:hAnsi="Times New Roman" w:cs="Times New Roman"/>
          <w:sz w:val="28"/>
          <w:szCs w:val="28"/>
        </w:rPr>
        <w:t>предоставляем электронные копии произведений или ссылки на источники.</w:t>
      </w:r>
      <w:r w:rsidRPr="00607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1DF" w:rsidRDefault="009D71DF" w:rsidP="009D71DF">
      <w:pPr>
        <w:tabs>
          <w:tab w:val="left" w:pos="0"/>
        </w:tabs>
        <w:autoSpaceDE w:val="0"/>
        <w:autoSpaceDN w:val="0"/>
        <w:adjustRightInd w:val="0"/>
        <w:jc w:val="both"/>
        <w:rPr>
          <w:rStyle w:val="ae"/>
          <w:rFonts w:ascii="Times New Roman" w:hAnsi="Times New Roman" w:cs="Times New Roman"/>
          <w:sz w:val="16"/>
          <w:szCs w:val="16"/>
        </w:rPr>
      </w:pPr>
    </w:p>
    <w:p w:rsidR="002A19A4" w:rsidRDefault="002A19A4" w:rsidP="009D71DF">
      <w:pPr>
        <w:tabs>
          <w:tab w:val="left" w:pos="0"/>
        </w:tabs>
        <w:autoSpaceDE w:val="0"/>
        <w:autoSpaceDN w:val="0"/>
        <w:adjustRightInd w:val="0"/>
        <w:jc w:val="both"/>
        <w:rPr>
          <w:rStyle w:val="ae"/>
          <w:rFonts w:ascii="Times New Roman" w:hAnsi="Times New Roman" w:cs="Times New Roman"/>
          <w:sz w:val="16"/>
          <w:szCs w:val="16"/>
        </w:rPr>
      </w:pPr>
    </w:p>
    <w:p w:rsidR="002A19A4" w:rsidRDefault="002A19A4" w:rsidP="009D71DF">
      <w:pPr>
        <w:tabs>
          <w:tab w:val="left" w:pos="0"/>
        </w:tabs>
        <w:autoSpaceDE w:val="0"/>
        <w:autoSpaceDN w:val="0"/>
        <w:adjustRightInd w:val="0"/>
        <w:jc w:val="both"/>
        <w:rPr>
          <w:rStyle w:val="ae"/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302" w:type="dxa"/>
        <w:tblLook w:val="04A0"/>
      </w:tblPr>
      <w:tblGrid>
        <w:gridCol w:w="5760"/>
        <w:gridCol w:w="3792"/>
      </w:tblGrid>
      <w:tr w:rsidR="00931E97" w:rsidRPr="00524E1D" w:rsidTr="00931E97">
        <w:trPr>
          <w:trHeight w:val="1135"/>
        </w:trPr>
        <w:tc>
          <w:tcPr>
            <w:tcW w:w="5760" w:type="dxa"/>
          </w:tcPr>
          <w:p w:rsidR="00931E97" w:rsidRDefault="00931E97" w:rsidP="00BA248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9A4" w:rsidRPr="00524E1D" w:rsidRDefault="002A19A4" w:rsidP="00BA248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524E6E" w:rsidRDefault="00524E6E" w:rsidP="00BB6F2F">
            <w:pPr>
              <w:spacing w:after="0" w:line="240" w:lineRule="exact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E97" w:rsidRPr="00524E1D" w:rsidRDefault="00931E97" w:rsidP="003E66B3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931E97" w:rsidRPr="00524E1D" w:rsidRDefault="00931E97" w:rsidP="003E66B3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931E97" w:rsidRPr="00524E1D" w:rsidRDefault="00931E97" w:rsidP="003E66B3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>МБУК «Лысьвенская БС»</w:t>
            </w:r>
          </w:p>
          <w:p w:rsidR="00931E97" w:rsidRDefault="00931E97" w:rsidP="003E66B3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A36F2" w:rsidRPr="009A36F2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8429FE" w:rsidRPr="009A36F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A36F2" w:rsidRPr="009A36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694C" w:rsidRPr="009A3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6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A36F2" w:rsidRPr="009A36F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8429FE" w:rsidRPr="009A36F2">
              <w:rPr>
                <w:rFonts w:ascii="Times New Roman" w:hAnsi="Times New Roman" w:cs="Times New Roman"/>
                <w:sz w:val="28"/>
                <w:szCs w:val="28"/>
              </w:rPr>
              <w:t>-оп</w:t>
            </w:r>
          </w:p>
          <w:p w:rsidR="00524E6E" w:rsidRPr="00524E1D" w:rsidRDefault="00524E6E" w:rsidP="0002694C">
            <w:pPr>
              <w:spacing w:after="0" w:line="240" w:lineRule="exact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D9B" w:rsidRDefault="002F6D9B" w:rsidP="002F091B">
      <w:pPr>
        <w:pStyle w:val="a3"/>
        <w:shd w:val="clear" w:color="auto" w:fill="FFFFFF"/>
        <w:spacing w:before="0" w:beforeAutospacing="0" w:after="0" w:afterAutospacing="0" w:line="340" w:lineRule="exact"/>
        <w:jc w:val="center"/>
        <w:rPr>
          <w:b/>
          <w:bCs/>
          <w:color w:val="000000"/>
          <w:sz w:val="28"/>
          <w:szCs w:val="28"/>
        </w:rPr>
      </w:pPr>
    </w:p>
    <w:p w:rsidR="00CD497E" w:rsidRPr="00A1375C" w:rsidRDefault="00CD497E" w:rsidP="002F091B">
      <w:pPr>
        <w:pStyle w:val="a3"/>
        <w:shd w:val="clear" w:color="auto" w:fill="FFFFFF"/>
        <w:spacing w:before="0" w:beforeAutospacing="0" w:after="0" w:afterAutospacing="0" w:line="340" w:lineRule="exact"/>
        <w:jc w:val="center"/>
        <w:rPr>
          <w:color w:val="000000"/>
          <w:sz w:val="28"/>
          <w:szCs w:val="28"/>
        </w:rPr>
      </w:pPr>
      <w:r w:rsidRPr="00A1375C">
        <w:rPr>
          <w:b/>
          <w:bCs/>
          <w:color w:val="000000"/>
          <w:sz w:val="28"/>
          <w:szCs w:val="28"/>
        </w:rPr>
        <w:t>ПОЛОЖЕНИЕ</w:t>
      </w:r>
    </w:p>
    <w:p w:rsidR="00CD497E" w:rsidRPr="00A1375C" w:rsidRDefault="00CD497E" w:rsidP="002F091B">
      <w:pPr>
        <w:pStyle w:val="a3"/>
        <w:shd w:val="clear" w:color="auto" w:fill="FFFFFF"/>
        <w:spacing w:before="0" w:beforeAutospacing="0" w:after="0" w:afterAutospacing="0" w:line="340" w:lineRule="exact"/>
        <w:jc w:val="center"/>
        <w:rPr>
          <w:color w:val="000000"/>
          <w:sz w:val="28"/>
          <w:szCs w:val="28"/>
        </w:rPr>
      </w:pPr>
      <w:r w:rsidRPr="00A1375C">
        <w:rPr>
          <w:b/>
          <w:bCs/>
          <w:color w:val="000000"/>
          <w:sz w:val="28"/>
          <w:szCs w:val="28"/>
        </w:rPr>
        <w:t>об организации и проведении окружной акции «Читай, Лысьва</w:t>
      </w:r>
      <w:r w:rsidR="004D713D">
        <w:rPr>
          <w:b/>
          <w:bCs/>
          <w:color w:val="000000"/>
          <w:sz w:val="28"/>
          <w:szCs w:val="28"/>
        </w:rPr>
        <w:t>-20</w:t>
      </w:r>
      <w:r w:rsidR="005E64EB">
        <w:rPr>
          <w:b/>
          <w:bCs/>
          <w:color w:val="000000"/>
          <w:sz w:val="28"/>
          <w:szCs w:val="28"/>
        </w:rPr>
        <w:t>20</w:t>
      </w:r>
      <w:r w:rsidRPr="00A1375C">
        <w:rPr>
          <w:b/>
          <w:bCs/>
          <w:color w:val="000000"/>
          <w:sz w:val="28"/>
          <w:szCs w:val="28"/>
        </w:rPr>
        <w:t>!»</w:t>
      </w:r>
    </w:p>
    <w:p w:rsidR="002F091B" w:rsidRDefault="002F091B" w:rsidP="002F091B">
      <w:pPr>
        <w:pStyle w:val="a3"/>
        <w:shd w:val="clear" w:color="auto" w:fill="FFFFFF"/>
        <w:spacing w:before="0" w:beforeAutospacing="0" w:after="0" w:afterAutospacing="0" w:line="340" w:lineRule="exact"/>
        <w:jc w:val="center"/>
        <w:rPr>
          <w:b/>
          <w:bCs/>
          <w:color w:val="000000"/>
          <w:sz w:val="28"/>
          <w:szCs w:val="28"/>
        </w:rPr>
      </w:pPr>
    </w:p>
    <w:p w:rsidR="00CD497E" w:rsidRPr="00A1375C" w:rsidRDefault="00CD497E" w:rsidP="002F091B">
      <w:pPr>
        <w:pStyle w:val="a3"/>
        <w:shd w:val="clear" w:color="auto" w:fill="FFFFFF"/>
        <w:spacing w:before="0" w:beforeAutospacing="0" w:after="0" w:afterAutospacing="0" w:line="340" w:lineRule="exact"/>
        <w:jc w:val="center"/>
        <w:rPr>
          <w:b/>
          <w:bCs/>
          <w:color w:val="000000"/>
          <w:sz w:val="28"/>
          <w:szCs w:val="28"/>
        </w:rPr>
      </w:pPr>
      <w:r w:rsidRPr="00A1375C">
        <w:rPr>
          <w:b/>
          <w:bCs/>
          <w:color w:val="000000"/>
          <w:sz w:val="28"/>
          <w:szCs w:val="28"/>
        </w:rPr>
        <w:t>1. Общие положения</w:t>
      </w:r>
    </w:p>
    <w:p w:rsidR="003E66B3" w:rsidRDefault="003E66B3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</w:p>
    <w:p w:rsidR="007E2FC3" w:rsidRDefault="004D13C1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 w:rsidRPr="007E2FC3">
        <w:rPr>
          <w:color w:val="000000"/>
          <w:sz w:val="28"/>
          <w:szCs w:val="28"/>
        </w:rPr>
        <w:t>1.1.</w:t>
      </w:r>
      <w:r w:rsidR="00A70FC4" w:rsidRPr="007E2FC3">
        <w:rPr>
          <w:color w:val="000000"/>
          <w:sz w:val="28"/>
          <w:szCs w:val="28"/>
        </w:rPr>
        <w:t xml:space="preserve">Настоящее Положение определяет цели, задачи, условия и </w:t>
      </w:r>
      <w:r w:rsidR="00561703" w:rsidRPr="007E2FC3">
        <w:rPr>
          <w:color w:val="000000"/>
          <w:sz w:val="28"/>
          <w:szCs w:val="28"/>
        </w:rPr>
        <w:t>сроки</w:t>
      </w:r>
      <w:r w:rsidR="00A70FC4" w:rsidRPr="007E2FC3">
        <w:rPr>
          <w:color w:val="000000"/>
          <w:sz w:val="28"/>
          <w:szCs w:val="28"/>
        </w:rPr>
        <w:t xml:space="preserve"> проведения </w:t>
      </w:r>
      <w:r w:rsidR="00F01A12" w:rsidRPr="007E2FC3">
        <w:rPr>
          <w:color w:val="000000"/>
          <w:sz w:val="28"/>
          <w:szCs w:val="28"/>
        </w:rPr>
        <w:t xml:space="preserve">окружной </w:t>
      </w:r>
      <w:r w:rsidR="005E64EB" w:rsidRPr="007E2FC3">
        <w:rPr>
          <w:bCs/>
          <w:color w:val="000000"/>
          <w:sz w:val="28"/>
          <w:szCs w:val="28"/>
        </w:rPr>
        <w:t>акции «Читай, Лысьва-2020</w:t>
      </w:r>
      <w:r w:rsidR="00561703" w:rsidRPr="007E2FC3">
        <w:rPr>
          <w:bCs/>
          <w:color w:val="000000"/>
          <w:sz w:val="28"/>
          <w:szCs w:val="28"/>
        </w:rPr>
        <w:t>!» (далее - акция)</w:t>
      </w:r>
      <w:r w:rsidR="00A70FC4" w:rsidRPr="007E2FC3">
        <w:rPr>
          <w:color w:val="000000"/>
          <w:sz w:val="28"/>
          <w:szCs w:val="28"/>
        </w:rPr>
        <w:t>.</w:t>
      </w:r>
      <w:r w:rsidR="007E2FC3" w:rsidRPr="007E2FC3">
        <w:rPr>
          <w:color w:val="000000"/>
          <w:sz w:val="28"/>
          <w:szCs w:val="28"/>
        </w:rPr>
        <w:t xml:space="preserve"> </w:t>
      </w:r>
      <w:r w:rsidR="007E2FC3">
        <w:rPr>
          <w:color w:val="000000"/>
          <w:sz w:val="28"/>
          <w:szCs w:val="28"/>
        </w:rPr>
        <w:t xml:space="preserve">    </w:t>
      </w:r>
    </w:p>
    <w:p w:rsidR="00A1375C" w:rsidRPr="00F14123" w:rsidRDefault="005341D1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 w:rsidRPr="007E2FC3">
        <w:rPr>
          <w:color w:val="000000"/>
          <w:sz w:val="28"/>
          <w:szCs w:val="28"/>
        </w:rPr>
        <w:t>1.</w:t>
      </w:r>
      <w:r w:rsidR="00A70FC4" w:rsidRPr="007E2FC3">
        <w:rPr>
          <w:color w:val="000000"/>
          <w:sz w:val="28"/>
          <w:szCs w:val="28"/>
        </w:rPr>
        <w:t>2</w:t>
      </w:r>
      <w:r w:rsidRPr="007E2FC3">
        <w:rPr>
          <w:color w:val="000000"/>
          <w:sz w:val="28"/>
          <w:szCs w:val="28"/>
        </w:rPr>
        <w:t>.</w:t>
      </w:r>
      <w:r w:rsidR="00CD497E" w:rsidRPr="007E2FC3">
        <w:rPr>
          <w:color w:val="000000"/>
          <w:sz w:val="28"/>
          <w:szCs w:val="28"/>
        </w:rPr>
        <w:t>Орг</w:t>
      </w:r>
      <w:r w:rsidR="00DD273C" w:rsidRPr="007E2FC3">
        <w:rPr>
          <w:color w:val="000000"/>
          <w:sz w:val="28"/>
          <w:szCs w:val="28"/>
        </w:rPr>
        <w:t xml:space="preserve">анизатором </w:t>
      </w:r>
      <w:r w:rsidR="004D713D" w:rsidRPr="007E2FC3">
        <w:rPr>
          <w:color w:val="000000"/>
          <w:sz w:val="28"/>
          <w:szCs w:val="28"/>
        </w:rPr>
        <w:t>а</w:t>
      </w:r>
      <w:r w:rsidR="00DD273C" w:rsidRPr="007E2FC3">
        <w:rPr>
          <w:color w:val="000000"/>
          <w:sz w:val="28"/>
          <w:szCs w:val="28"/>
        </w:rPr>
        <w:t>кции является МБУК «</w:t>
      </w:r>
      <w:r w:rsidR="00CD497E" w:rsidRPr="007E2FC3">
        <w:rPr>
          <w:color w:val="000000"/>
          <w:sz w:val="28"/>
          <w:szCs w:val="28"/>
        </w:rPr>
        <w:t>Лысьвенская БС».</w:t>
      </w:r>
    </w:p>
    <w:p w:rsidR="00561703" w:rsidRPr="00F14123" w:rsidRDefault="00CD497E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 w:rsidRPr="00F14123">
        <w:rPr>
          <w:color w:val="000000"/>
          <w:sz w:val="28"/>
          <w:szCs w:val="28"/>
        </w:rPr>
        <w:t>1.</w:t>
      </w:r>
      <w:r w:rsidR="00A70FC4" w:rsidRPr="00F14123">
        <w:rPr>
          <w:color w:val="000000"/>
          <w:sz w:val="28"/>
          <w:szCs w:val="28"/>
        </w:rPr>
        <w:t>3</w:t>
      </w:r>
      <w:r w:rsidRPr="00F14123">
        <w:rPr>
          <w:color w:val="000000"/>
          <w:sz w:val="28"/>
          <w:szCs w:val="28"/>
        </w:rPr>
        <w:t>.</w:t>
      </w:r>
      <w:r w:rsidR="00A70FC4" w:rsidRPr="00806040">
        <w:rPr>
          <w:sz w:val="28"/>
          <w:szCs w:val="28"/>
        </w:rPr>
        <w:t>Партнерами</w:t>
      </w:r>
      <w:r w:rsidRPr="00806040">
        <w:rPr>
          <w:sz w:val="28"/>
          <w:szCs w:val="28"/>
        </w:rPr>
        <w:t xml:space="preserve"> </w:t>
      </w:r>
      <w:r w:rsidR="00F01A12" w:rsidRPr="00806040">
        <w:rPr>
          <w:sz w:val="28"/>
          <w:szCs w:val="28"/>
        </w:rPr>
        <w:t>а</w:t>
      </w:r>
      <w:r w:rsidRPr="00F14123">
        <w:rPr>
          <w:color w:val="000000"/>
          <w:sz w:val="28"/>
          <w:szCs w:val="28"/>
        </w:rPr>
        <w:t xml:space="preserve">кции </w:t>
      </w:r>
      <w:r w:rsidR="00676CDE" w:rsidRPr="00F14123">
        <w:rPr>
          <w:color w:val="000000"/>
          <w:sz w:val="28"/>
          <w:szCs w:val="28"/>
        </w:rPr>
        <w:t>являются</w:t>
      </w:r>
      <w:r w:rsidR="002F091B">
        <w:rPr>
          <w:color w:val="000000"/>
          <w:sz w:val="28"/>
          <w:szCs w:val="28"/>
        </w:rPr>
        <w:t xml:space="preserve"> </w:t>
      </w:r>
      <w:r w:rsidR="0054040A" w:rsidRPr="00F14123">
        <w:rPr>
          <w:color w:val="000000"/>
          <w:sz w:val="28"/>
          <w:szCs w:val="28"/>
        </w:rPr>
        <w:t xml:space="preserve">библиотеки </w:t>
      </w:r>
      <w:r w:rsidR="008140B9">
        <w:rPr>
          <w:color w:val="000000"/>
          <w:sz w:val="28"/>
          <w:szCs w:val="28"/>
        </w:rPr>
        <w:t xml:space="preserve">округа, </w:t>
      </w:r>
      <w:r w:rsidRPr="00F14123">
        <w:rPr>
          <w:color w:val="000000"/>
          <w:sz w:val="28"/>
          <w:szCs w:val="28"/>
        </w:rPr>
        <w:t>образовательные учреждения</w:t>
      </w:r>
      <w:r w:rsidR="00676CDE" w:rsidRPr="00F14123">
        <w:rPr>
          <w:color w:val="000000"/>
          <w:sz w:val="28"/>
          <w:szCs w:val="28"/>
        </w:rPr>
        <w:t xml:space="preserve"> Лысьвенского городского округа</w:t>
      </w:r>
      <w:r w:rsidR="008140B9">
        <w:rPr>
          <w:color w:val="000000"/>
          <w:sz w:val="28"/>
          <w:szCs w:val="28"/>
        </w:rPr>
        <w:t>,  учреждения культуры.</w:t>
      </w:r>
    </w:p>
    <w:p w:rsidR="00561703" w:rsidRDefault="00806040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561703" w:rsidRPr="00F14123">
        <w:rPr>
          <w:color w:val="000000"/>
          <w:sz w:val="28"/>
          <w:szCs w:val="28"/>
        </w:rPr>
        <w:t xml:space="preserve">Участники </w:t>
      </w:r>
      <w:r w:rsidR="00F01A12" w:rsidRPr="00F14123">
        <w:rPr>
          <w:color w:val="000000"/>
          <w:sz w:val="28"/>
          <w:szCs w:val="28"/>
        </w:rPr>
        <w:t>а</w:t>
      </w:r>
      <w:r w:rsidR="00561703" w:rsidRPr="00F14123">
        <w:rPr>
          <w:color w:val="000000"/>
          <w:sz w:val="28"/>
          <w:szCs w:val="28"/>
        </w:rPr>
        <w:t>кции - дети и подростки в возрасте от 5 до 14 лет, молодежь</w:t>
      </w:r>
      <w:r w:rsidR="005E64EB">
        <w:rPr>
          <w:color w:val="000000"/>
          <w:sz w:val="28"/>
          <w:szCs w:val="28"/>
        </w:rPr>
        <w:t>.</w:t>
      </w:r>
      <w:r w:rsidR="00561703" w:rsidRPr="00F14123">
        <w:rPr>
          <w:color w:val="000000"/>
          <w:sz w:val="28"/>
          <w:szCs w:val="28"/>
        </w:rPr>
        <w:t xml:space="preserve"> </w:t>
      </w:r>
    </w:p>
    <w:p w:rsidR="00CD497E" w:rsidRPr="00A70FC4" w:rsidRDefault="00CD497E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CD497E" w:rsidRPr="00A1375C" w:rsidRDefault="00CD497E" w:rsidP="002F091B">
      <w:pPr>
        <w:pStyle w:val="a3"/>
        <w:shd w:val="clear" w:color="auto" w:fill="FFFFFF"/>
        <w:spacing w:before="0" w:beforeAutospacing="0" w:after="0" w:afterAutospacing="0" w:line="340" w:lineRule="exact"/>
        <w:jc w:val="center"/>
        <w:rPr>
          <w:color w:val="000000"/>
          <w:sz w:val="28"/>
          <w:szCs w:val="28"/>
        </w:rPr>
      </w:pPr>
      <w:r w:rsidRPr="00A1375C">
        <w:rPr>
          <w:b/>
          <w:bCs/>
          <w:color w:val="000000"/>
          <w:sz w:val="28"/>
          <w:szCs w:val="28"/>
        </w:rPr>
        <w:t>2. Цел</w:t>
      </w:r>
      <w:r w:rsidR="00F01A12">
        <w:rPr>
          <w:b/>
          <w:bCs/>
          <w:color w:val="000000"/>
          <w:sz w:val="28"/>
          <w:szCs w:val="28"/>
        </w:rPr>
        <w:t>и и задачи</w:t>
      </w:r>
    </w:p>
    <w:p w:rsidR="003E66B3" w:rsidRDefault="003E66B3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</w:p>
    <w:p w:rsidR="003E66B3" w:rsidRPr="00A1375C" w:rsidRDefault="003E66B3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2.1.Цель:</w:t>
      </w:r>
      <w:r w:rsidRPr="00A1375C">
        <w:rPr>
          <w:color w:val="000000"/>
          <w:sz w:val="28"/>
          <w:szCs w:val="28"/>
        </w:rPr>
        <w:t xml:space="preserve"> привлечени</w:t>
      </w:r>
      <w:r>
        <w:rPr>
          <w:color w:val="000000"/>
          <w:sz w:val="28"/>
          <w:szCs w:val="28"/>
        </w:rPr>
        <w:t>е</w:t>
      </w:r>
      <w:r w:rsidRPr="00A1375C">
        <w:rPr>
          <w:color w:val="000000"/>
          <w:sz w:val="28"/>
          <w:szCs w:val="28"/>
        </w:rPr>
        <w:t xml:space="preserve"> детей, подростков и молодежи к чтению </w:t>
      </w:r>
      <w:r w:rsidR="007E2FC3">
        <w:rPr>
          <w:color w:val="000000"/>
          <w:sz w:val="28"/>
          <w:szCs w:val="28"/>
        </w:rPr>
        <w:t>произведений</w:t>
      </w:r>
      <w:r>
        <w:rPr>
          <w:color w:val="000000"/>
          <w:sz w:val="28"/>
          <w:szCs w:val="28"/>
        </w:rPr>
        <w:t xml:space="preserve"> о Лысьве,</w:t>
      </w:r>
      <w:r w:rsidRPr="00A1375C">
        <w:rPr>
          <w:color w:val="000000"/>
          <w:sz w:val="28"/>
          <w:szCs w:val="28"/>
        </w:rPr>
        <w:t xml:space="preserve"> знакомству </w:t>
      </w:r>
      <w:r w:rsidR="00437EBB">
        <w:rPr>
          <w:color w:val="000000"/>
          <w:sz w:val="28"/>
          <w:szCs w:val="28"/>
        </w:rPr>
        <w:t xml:space="preserve">с местными авторами, </w:t>
      </w:r>
      <w:r>
        <w:rPr>
          <w:color w:val="000000"/>
          <w:sz w:val="28"/>
          <w:szCs w:val="28"/>
        </w:rPr>
        <w:t>новыми краеведческими</w:t>
      </w:r>
      <w:r w:rsidR="009D48CB">
        <w:rPr>
          <w:color w:val="000000"/>
          <w:sz w:val="28"/>
          <w:szCs w:val="28"/>
        </w:rPr>
        <w:t xml:space="preserve"> изданиями</w:t>
      </w:r>
      <w:r w:rsidR="00995EEC">
        <w:rPr>
          <w:color w:val="000000"/>
          <w:sz w:val="28"/>
          <w:szCs w:val="28"/>
        </w:rPr>
        <w:t xml:space="preserve"> и электронными краеведческими ресурсами</w:t>
      </w:r>
      <w:r w:rsidR="009D48CB">
        <w:rPr>
          <w:color w:val="000000"/>
          <w:sz w:val="28"/>
          <w:szCs w:val="28"/>
        </w:rPr>
        <w:t>.</w:t>
      </w:r>
    </w:p>
    <w:p w:rsidR="003E66B3" w:rsidRDefault="003E66B3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Задачи:</w:t>
      </w:r>
    </w:p>
    <w:p w:rsidR="003E66B3" w:rsidRPr="00A1375C" w:rsidRDefault="003E66B3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2.2.3. к</w:t>
      </w:r>
      <w:r w:rsidRPr="00A1375C">
        <w:rPr>
          <w:color w:val="000000"/>
          <w:sz w:val="28"/>
          <w:szCs w:val="28"/>
        </w:rPr>
        <w:t>онсолидация усилий библиотечного и педагогического сообществ по привлечению детей, подростков и молодежи к чтению</w:t>
      </w:r>
      <w:r>
        <w:rPr>
          <w:color w:val="000000"/>
          <w:sz w:val="28"/>
          <w:szCs w:val="28"/>
        </w:rPr>
        <w:t>;</w:t>
      </w:r>
    </w:p>
    <w:p w:rsidR="003E66B3" w:rsidRPr="00A1375C" w:rsidRDefault="003E66B3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2.2.4. с</w:t>
      </w:r>
      <w:r w:rsidRPr="00A1375C">
        <w:rPr>
          <w:color w:val="000000"/>
          <w:sz w:val="28"/>
          <w:szCs w:val="28"/>
        </w:rPr>
        <w:t>оздание широкого общественного движения в поддержку чтения, сохранение отечественных традиций</w:t>
      </w:r>
      <w:r w:rsidR="006034C2">
        <w:rPr>
          <w:color w:val="000000"/>
          <w:sz w:val="28"/>
          <w:szCs w:val="28"/>
        </w:rPr>
        <w:t>, патриотическ</w:t>
      </w:r>
      <w:r w:rsidR="0038007A">
        <w:rPr>
          <w:color w:val="000000"/>
          <w:sz w:val="28"/>
          <w:szCs w:val="28"/>
        </w:rPr>
        <w:t>ого</w:t>
      </w:r>
      <w:r w:rsidR="006034C2">
        <w:rPr>
          <w:color w:val="000000"/>
          <w:sz w:val="28"/>
          <w:szCs w:val="28"/>
        </w:rPr>
        <w:t xml:space="preserve"> воспитани</w:t>
      </w:r>
      <w:r w:rsidR="0038007A">
        <w:rPr>
          <w:color w:val="000000"/>
          <w:sz w:val="28"/>
          <w:szCs w:val="28"/>
        </w:rPr>
        <w:t>я подрастающего поколения.</w:t>
      </w:r>
    </w:p>
    <w:p w:rsidR="002F091B" w:rsidRDefault="002F091B" w:rsidP="002F091B">
      <w:pPr>
        <w:pStyle w:val="a3"/>
        <w:shd w:val="clear" w:color="auto" w:fill="FFFFFF"/>
        <w:spacing w:before="0" w:beforeAutospacing="0" w:after="0" w:afterAutospacing="0" w:line="340" w:lineRule="exact"/>
        <w:jc w:val="center"/>
        <w:rPr>
          <w:b/>
          <w:bCs/>
          <w:color w:val="000000"/>
          <w:sz w:val="28"/>
          <w:szCs w:val="28"/>
        </w:rPr>
      </w:pPr>
    </w:p>
    <w:p w:rsidR="00CD497E" w:rsidRDefault="00F01A12" w:rsidP="002F091B">
      <w:pPr>
        <w:pStyle w:val="a3"/>
        <w:shd w:val="clear" w:color="auto" w:fill="FFFFFF"/>
        <w:spacing w:before="0" w:beforeAutospacing="0" w:after="0" w:afterAutospacing="0" w:line="3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CD497E" w:rsidRPr="00A1375C">
        <w:rPr>
          <w:b/>
          <w:bCs/>
          <w:color w:val="000000"/>
          <w:sz w:val="28"/>
          <w:szCs w:val="28"/>
        </w:rPr>
        <w:t xml:space="preserve">. Условия и </w:t>
      </w:r>
      <w:r>
        <w:rPr>
          <w:b/>
          <w:bCs/>
          <w:color w:val="000000"/>
          <w:sz w:val="28"/>
          <w:szCs w:val="28"/>
        </w:rPr>
        <w:t>сроки</w:t>
      </w:r>
      <w:r w:rsidR="00CD497E" w:rsidRPr="00A1375C">
        <w:rPr>
          <w:b/>
          <w:bCs/>
          <w:color w:val="000000"/>
          <w:sz w:val="28"/>
          <w:szCs w:val="28"/>
        </w:rPr>
        <w:t xml:space="preserve"> проведения </w:t>
      </w:r>
      <w:r w:rsidR="003E66B3">
        <w:rPr>
          <w:b/>
          <w:bCs/>
          <w:color w:val="000000"/>
          <w:sz w:val="28"/>
          <w:szCs w:val="28"/>
        </w:rPr>
        <w:t>а</w:t>
      </w:r>
      <w:r w:rsidR="00CD497E" w:rsidRPr="00A1375C">
        <w:rPr>
          <w:b/>
          <w:bCs/>
          <w:color w:val="000000"/>
          <w:sz w:val="28"/>
          <w:szCs w:val="28"/>
        </w:rPr>
        <w:t>кции</w:t>
      </w:r>
    </w:p>
    <w:p w:rsidR="00744F87" w:rsidRPr="00A1375C" w:rsidRDefault="00744F87" w:rsidP="002F091B">
      <w:pPr>
        <w:pStyle w:val="a3"/>
        <w:shd w:val="clear" w:color="auto" w:fill="FFFFFF"/>
        <w:spacing w:before="0" w:beforeAutospacing="0" w:after="0" w:afterAutospacing="0" w:line="340" w:lineRule="exact"/>
        <w:jc w:val="center"/>
        <w:rPr>
          <w:color w:val="000000"/>
          <w:sz w:val="28"/>
          <w:szCs w:val="28"/>
        </w:rPr>
      </w:pPr>
    </w:p>
    <w:p w:rsidR="0083328A" w:rsidRDefault="000E6143" w:rsidP="00061651">
      <w:pPr>
        <w:pStyle w:val="a3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="00D11F1D" w:rsidRPr="00744F87">
        <w:rPr>
          <w:b/>
          <w:color w:val="000000"/>
          <w:sz w:val="28"/>
          <w:szCs w:val="28"/>
        </w:rPr>
        <w:t>ем</w:t>
      </w:r>
      <w:r>
        <w:rPr>
          <w:b/>
          <w:color w:val="000000"/>
          <w:sz w:val="28"/>
          <w:szCs w:val="28"/>
        </w:rPr>
        <w:t>ы</w:t>
      </w:r>
      <w:r w:rsidR="00D11F1D" w:rsidRPr="00744F87">
        <w:rPr>
          <w:b/>
          <w:color w:val="000000"/>
          <w:sz w:val="28"/>
          <w:szCs w:val="28"/>
        </w:rPr>
        <w:t xml:space="preserve"> акции</w:t>
      </w:r>
      <w:r w:rsidR="00D11F1D" w:rsidRPr="00D11F1D">
        <w:rPr>
          <w:color w:val="000000"/>
          <w:sz w:val="28"/>
          <w:szCs w:val="28"/>
        </w:rPr>
        <w:t xml:space="preserve">: </w:t>
      </w:r>
    </w:p>
    <w:p w:rsidR="0083328A" w:rsidRDefault="00D11F1D" w:rsidP="0042583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D11F1D">
        <w:rPr>
          <w:color w:val="000000"/>
          <w:sz w:val="28"/>
          <w:szCs w:val="28"/>
        </w:rPr>
        <w:t>«</w:t>
      </w:r>
      <w:r w:rsidR="007E2FC3" w:rsidRPr="00744F87">
        <w:rPr>
          <w:color w:val="000000"/>
          <w:sz w:val="28"/>
          <w:szCs w:val="28"/>
        </w:rPr>
        <w:t>Велик</w:t>
      </w:r>
      <w:r w:rsidR="000E6143">
        <w:rPr>
          <w:color w:val="000000"/>
          <w:sz w:val="28"/>
          <w:szCs w:val="28"/>
        </w:rPr>
        <w:t>ая</w:t>
      </w:r>
      <w:r w:rsidR="007E2FC3" w:rsidRPr="00744F87">
        <w:rPr>
          <w:color w:val="000000"/>
          <w:sz w:val="28"/>
          <w:szCs w:val="28"/>
        </w:rPr>
        <w:t xml:space="preserve"> Отечественн</w:t>
      </w:r>
      <w:r w:rsidR="00061651">
        <w:rPr>
          <w:color w:val="000000"/>
          <w:sz w:val="28"/>
          <w:szCs w:val="28"/>
        </w:rPr>
        <w:t>ая</w:t>
      </w:r>
      <w:r w:rsidR="007E2FC3" w:rsidRPr="00744F87">
        <w:rPr>
          <w:color w:val="000000"/>
          <w:sz w:val="28"/>
          <w:szCs w:val="28"/>
        </w:rPr>
        <w:t xml:space="preserve"> война</w:t>
      </w:r>
      <w:r w:rsidR="00744F87">
        <w:rPr>
          <w:color w:val="000000"/>
          <w:sz w:val="28"/>
          <w:szCs w:val="28"/>
        </w:rPr>
        <w:t xml:space="preserve"> </w:t>
      </w:r>
      <w:r w:rsidRPr="00744F87">
        <w:rPr>
          <w:color w:val="000000"/>
          <w:sz w:val="28"/>
          <w:szCs w:val="28"/>
        </w:rPr>
        <w:t xml:space="preserve"> -</w:t>
      </w:r>
      <w:r w:rsidR="007E2FC3" w:rsidRPr="00744F87">
        <w:rPr>
          <w:color w:val="000000"/>
          <w:sz w:val="28"/>
          <w:szCs w:val="28"/>
        </w:rPr>
        <w:t xml:space="preserve"> в творче</w:t>
      </w:r>
      <w:r w:rsidRPr="00744F87">
        <w:rPr>
          <w:color w:val="000000"/>
          <w:sz w:val="28"/>
          <w:szCs w:val="28"/>
        </w:rPr>
        <w:t>стве лысьвенских авторов</w:t>
      </w:r>
      <w:r w:rsidR="000E6143">
        <w:rPr>
          <w:color w:val="000000"/>
          <w:sz w:val="28"/>
          <w:szCs w:val="28"/>
        </w:rPr>
        <w:t>»</w:t>
      </w:r>
    </w:p>
    <w:p w:rsidR="0083328A" w:rsidRDefault="000E6143" w:rsidP="0042583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D11F1D">
        <w:rPr>
          <w:color w:val="000000"/>
          <w:sz w:val="28"/>
          <w:szCs w:val="28"/>
        </w:rPr>
        <w:t>«</w:t>
      </w:r>
      <w:r w:rsidRPr="00744F87">
        <w:rPr>
          <w:color w:val="000000"/>
          <w:sz w:val="28"/>
          <w:szCs w:val="28"/>
        </w:rPr>
        <w:t>Великая Отечественная война</w:t>
      </w:r>
      <w:r>
        <w:rPr>
          <w:color w:val="000000"/>
          <w:sz w:val="28"/>
          <w:szCs w:val="28"/>
        </w:rPr>
        <w:t xml:space="preserve"> </w:t>
      </w:r>
      <w:r w:rsidRPr="00744F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творчестве </w:t>
      </w:r>
      <w:r w:rsidR="00D11F1D" w:rsidRPr="00744F87">
        <w:rPr>
          <w:color w:val="000000"/>
          <w:sz w:val="28"/>
          <w:szCs w:val="28"/>
        </w:rPr>
        <w:t>поэтов и писателей Пермского края»</w:t>
      </w:r>
    </w:p>
    <w:p w:rsidR="0083328A" w:rsidRDefault="007E2FC3" w:rsidP="0042583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744F87">
        <w:rPr>
          <w:color w:val="000000"/>
          <w:sz w:val="28"/>
          <w:szCs w:val="28"/>
        </w:rPr>
        <w:t>«</w:t>
      </w:r>
      <w:r w:rsidR="00744F87">
        <w:rPr>
          <w:color w:val="000000"/>
          <w:sz w:val="28"/>
          <w:szCs w:val="28"/>
        </w:rPr>
        <w:t xml:space="preserve">Лысьва </w:t>
      </w:r>
      <w:r w:rsidR="000E6143">
        <w:rPr>
          <w:color w:val="000000"/>
          <w:sz w:val="28"/>
          <w:szCs w:val="28"/>
        </w:rPr>
        <w:t>и лысьвенцы</w:t>
      </w:r>
      <w:r w:rsidRPr="00744F87">
        <w:rPr>
          <w:color w:val="000000"/>
          <w:sz w:val="28"/>
          <w:szCs w:val="28"/>
        </w:rPr>
        <w:t xml:space="preserve"> </w:t>
      </w:r>
      <w:r w:rsidR="00425833">
        <w:rPr>
          <w:color w:val="000000"/>
          <w:sz w:val="28"/>
          <w:szCs w:val="28"/>
        </w:rPr>
        <w:t>в</w:t>
      </w:r>
      <w:r w:rsidRPr="00744F87">
        <w:rPr>
          <w:color w:val="000000"/>
          <w:sz w:val="28"/>
          <w:szCs w:val="28"/>
        </w:rPr>
        <w:t xml:space="preserve"> </w:t>
      </w:r>
      <w:r w:rsidR="00744F87">
        <w:rPr>
          <w:color w:val="000000"/>
          <w:sz w:val="28"/>
          <w:szCs w:val="28"/>
        </w:rPr>
        <w:t>годы</w:t>
      </w:r>
      <w:r w:rsidR="00425833">
        <w:rPr>
          <w:color w:val="000000"/>
          <w:sz w:val="28"/>
          <w:szCs w:val="28"/>
        </w:rPr>
        <w:t xml:space="preserve"> войны</w:t>
      </w:r>
      <w:r w:rsidR="00744F87">
        <w:rPr>
          <w:color w:val="000000"/>
          <w:sz w:val="28"/>
          <w:szCs w:val="28"/>
        </w:rPr>
        <w:t>»</w:t>
      </w:r>
      <w:r w:rsidR="000E6143">
        <w:rPr>
          <w:color w:val="000000"/>
          <w:sz w:val="28"/>
          <w:szCs w:val="28"/>
        </w:rPr>
        <w:t xml:space="preserve"> (воспоминания, хроника</w:t>
      </w:r>
      <w:r w:rsidR="00061651">
        <w:rPr>
          <w:color w:val="000000"/>
          <w:sz w:val="28"/>
          <w:szCs w:val="28"/>
        </w:rPr>
        <w:t xml:space="preserve"> и др.)</w:t>
      </w:r>
    </w:p>
    <w:p w:rsidR="0083328A" w:rsidRDefault="00D11F1D" w:rsidP="0042583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0" w:lineRule="exact"/>
        <w:jc w:val="both"/>
        <w:rPr>
          <w:sz w:val="28"/>
          <w:szCs w:val="28"/>
        </w:rPr>
      </w:pPr>
      <w:r w:rsidRPr="00744F87">
        <w:rPr>
          <w:color w:val="000000"/>
          <w:sz w:val="28"/>
          <w:szCs w:val="28"/>
          <w:shd w:val="clear" w:color="auto" w:fill="FFFFFF"/>
        </w:rPr>
        <w:t>«</w:t>
      </w:r>
      <w:r w:rsidR="00846E20">
        <w:rPr>
          <w:color w:val="000000"/>
          <w:sz w:val="28"/>
          <w:szCs w:val="28"/>
          <w:shd w:val="clear" w:color="auto" w:fill="FFFFFF"/>
        </w:rPr>
        <w:t>Но</w:t>
      </w:r>
      <w:r w:rsidR="00061651">
        <w:rPr>
          <w:color w:val="000000"/>
          <w:sz w:val="28"/>
          <w:szCs w:val="28"/>
          <w:shd w:val="clear" w:color="auto" w:fill="FFFFFF"/>
        </w:rPr>
        <w:t xml:space="preserve">вое </w:t>
      </w:r>
      <w:r w:rsidR="00846E20">
        <w:rPr>
          <w:color w:val="000000"/>
          <w:sz w:val="28"/>
          <w:szCs w:val="28"/>
          <w:shd w:val="clear" w:color="auto" w:fill="FFFFFF"/>
        </w:rPr>
        <w:t>к</w:t>
      </w:r>
      <w:r w:rsidRPr="00744F87">
        <w:rPr>
          <w:color w:val="000000"/>
          <w:sz w:val="28"/>
          <w:szCs w:val="28"/>
          <w:shd w:val="clear" w:color="auto" w:fill="FFFFFF"/>
        </w:rPr>
        <w:t>раеведческ</w:t>
      </w:r>
      <w:r w:rsidR="00061651">
        <w:rPr>
          <w:color w:val="000000"/>
          <w:sz w:val="28"/>
          <w:szCs w:val="28"/>
          <w:shd w:val="clear" w:color="auto" w:fill="FFFFFF"/>
        </w:rPr>
        <w:t>ое</w:t>
      </w:r>
      <w:r w:rsidRPr="00744F87">
        <w:rPr>
          <w:color w:val="000000"/>
          <w:sz w:val="28"/>
          <w:szCs w:val="28"/>
          <w:shd w:val="clear" w:color="auto" w:fill="FFFFFF"/>
        </w:rPr>
        <w:t xml:space="preserve"> издани</w:t>
      </w:r>
      <w:r w:rsidR="00061651">
        <w:rPr>
          <w:color w:val="000000"/>
          <w:sz w:val="28"/>
          <w:szCs w:val="28"/>
          <w:shd w:val="clear" w:color="auto" w:fill="FFFFFF"/>
        </w:rPr>
        <w:t>е</w:t>
      </w:r>
      <w:r w:rsidRPr="00744F87">
        <w:rPr>
          <w:color w:val="000000"/>
          <w:sz w:val="28"/>
          <w:szCs w:val="28"/>
          <w:shd w:val="clear" w:color="auto" w:fill="FFFFFF"/>
        </w:rPr>
        <w:t>»</w:t>
      </w:r>
      <w:r w:rsidR="00744F87" w:rsidRPr="00744F87">
        <w:rPr>
          <w:sz w:val="28"/>
          <w:szCs w:val="28"/>
        </w:rPr>
        <w:t xml:space="preserve"> </w:t>
      </w:r>
    </w:p>
    <w:p w:rsidR="007E2FC3" w:rsidRPr="00744F87" w:rsidRDefault="007E2FC3" w:rsidP="00425833">
      <w:pPr>
        <w:pStyle w:val="a3"/>
        <w:shd w:val="clear" w:color="auto" w:fill="FFFFFF"/>
        <w:spacing w:before="0" w:beforeAutospacing="0" w:after="0" w:afterAutospacing="0" w:line="340" w:lineRule="exact"/>
        <w:ind w:firstLine="288"/>
        <w:jc w:val="both"/>
        <w:rPr>
          <w:color w:val="000000"/>
          <w:sz w:val="28"/>
          <w:szCs w:val="28"/>
          <w:shd w:val="clear" w:color="auto" w:fill="FFFFFF"/>
        </w:rPr>
      </w:pPr>
    </w:p>
    <w:p w:rsidR="00CD497E" w:rsidRPr="0083328A" w:rsidRDefault="00CD497E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b/>
          <w:color w:val="000000"/>
          <w:sz w:val="28"/>
          <w:szCs w:val="28"/>
        </w:rPr>
      </w:pPr>
      <w:r w:rsidRPr="0083328A">
        <w:rPr>
          <w:b/>
          <w:color w:val="000000"/>
          <w:sz w:val="28"/>
          <w:szCs w:val="28"/>
        </w:rPr>
        <w:t>Акция проходит в три этапа:</w:t>
      </w:r>
    </w:p>
    <w:p w:rsidR="00CD497E" w:rsidRPr="00A1375C" w:rsidRDefault="00F01A12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D497E" w:rsidRPr="00A1375C">
        <w:rPr>
          <w:color w:val="000000"/>
          <w:sz w:val="28"/>
          <w:szCs w:val="28"/>
        </w:rPr>
        <w:t>.1.</w:t>
      </w:r>
      <w:r w:rsidR="00A1375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CD497E" w:rsidRPr="00A1375C">
        <w:rPr>
          <w:color w:val="000000"/>
          <w:sz w:val="28"/>
          <w:szCs w:val="28"/>
        </w:rPr>
        <w:t>Первый этап (подготовительный) –</w:t>
      </w:r>
      <w:r w:rsidR="00C0660E">
        <w:rPr>
          <w:color w:val="000000"/>
          <w:sz w:val="28"/>
          <w:szCs w:val="28"/>
        </w:rPr>
        <w:t xml:space="preserve"> </w:t>
      </w:r>
      <w:r w:rsidR="00CD497E" w:rsidRPr="00A1375C">
        <w:rPr>
          <w:b/>
          <w:bCs/>
          <w:color w:val="000000"/>
          <w:sz w:val="28"/>
          <w:szCs w:val="28"/>
        </w:rPr>
        <w:t>с</w:t>
      </w:r>
      <w:r w:rsidR="00A1375C">
        <w:rPr>
          <w:b/>
          <w:bCs/>
          <w:color w:val="000000"/>
          <w:sz w:val="28"/>
          <w:szCs w:val="28"/>
        </w:rPr>
        <w:t xml:space="preserve"> </w:t>
      </w:r>
      <w:r w:rsidR="005E64EB">
        <w:rPr>
          <w:b/>
          <w:bCs/>
          <w:color w:val="000000"/>
          <w:sz w:val="28"/>
          <w:szCs w:val="28"/>
        </w:rPr>
        <w:t>0</w:t>
      </w:r>
      <w:r w:rsidR="00425833">
        <w:rPr>
          <w:b/>
          <w:bCs/>
          <w:color w:val="000000"/>
          <w:sz w:val="28"/>
          <w:szCs w:val="28"/>
        </w:rPr>
        <w:t xml:space="preserve">5 </w:t>
      </w:r>
      <w:r w:rsidR="005E64EB">
        <w:rPr>
          <w:b/>
          <w:bCs/>
          <w:color w:val="000000"/>
          <w:sz w:val="28"/>
          <w:szCs w:val="28"/>
        </w:rPr>
        <w:t>октября</w:t>
      </w:r>
      <w:r w:rsidR="00676CDE" w:rsidRPr="00A1375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CD497E" w:rsidRPr="00A1375C">
        <w:rPr>
          <w:b/>
          <w:bCs/>
          <w:color w:val="000000"/>
          <w:sz w:val="28"/>
          <w:szCs w:val="28"/>
        </w:rPr>
        <w:t xml:space="preserve">по </w:t>
      </w:r>
      <w:r w:rsidR="0083328A">
        <w:rPr>
          <w:b/>
          <w:bCs/>
          <w:color w:val="000000"/>
          <w:sz w:val="28"/>
          <w:szCs w:val="28"/>
        </w:rPr>
        <w:t>0</w:t>
      </w:r>
      <w:r w:rsidR="005E64EB">
        <w:rPr>
          <w:b/>
          <w:bCs/>
          <w:color w:val="000000"/>
          <w:sz w:val="28"/>
          <w:szCs w:val="28"/>
        </w:rPr>
        <w:t>9</w:t>
      </w:r>
      <w:r w:rsidR="009B61B1">
        <w:rPr>
          <w:b/>
          <w:bCs/>
          <w:color w:val="000000"/>
          <w:sz w:val="28"/>
          <w:szCs w:val="28"/>
        </w:rPr>
        <w:t xml:space="preserve"> </w:t>
      </w:r>
      <w:r w:rsidR="007A71B3">
        <w:rPr>
          <w:b/>
          <w:bCs/>
          <w:color w:val="000000"/>
          <w:sz w:val="28"/>
          <w:szCs w:val="28"/>
        </w:rPr>
        <w:t>ок</w:t>
      </w:r>
      <w:r w:rsidR="009B61B1">
        <w:rPr>
          <w:b/>
          <w:bCs/>
          <w:color w:val="000000"/>
          <w:sz w:val="28"/>
          <w:szCs w:val="28"/>
        </w:rPr>
        <w:t>тябр</w:t>
      </w:r>
      <w:r w:rsidR="00676CDE" w:rsidRPr="00A1375C">
        <w:rPr>
          <w:b/>
          <w:bCs/>
          <w:color w:val="000000"/>
          <w:sz w:val="28"/>
          <w:szCs w:val="28"/>
        </w:rPr>
        <w:t>я</w:t>
      </w:r>
      <w:r w:rsidR="0002694C">
        <w:rPr>
          <w:b/>
          <w:bCs/>
          <w:color w:val="000000"/>
          <w:sz w:val="28"/>
          <w:szCs w:val="28"/>
        </w:rPr>
        <w:t xml:space="preserve"> 20</w:t>
      </w:r>
      <w:r w:rsidR="005879DB">
        <w:rPr>
          <w:b/>
          <w:bCs/>
          <w:color w:val="000000"/>
          <w:sz w:val="28"/>
          <w:szCs w:val="28"/>
        </w:rPr>
        <w:t>20</w:t>
      </w:r>
      <w:r w:rsidR="00BB6F2F">
        <w:rPr>
          <w:b/>
          <w:bCs/>
          <w:color w:val="000000"/>
          <w:sz w:val="28"/>
          <w:szCs w:val="28"/>
        </w:rPr>
        <w:t xml:space="preserve"> г.</w:t>
      </w:r>
      <w:r w:rsidR="00CD497E" w:rsidRPr="00A1375C">
        <w:rPr>
          <w:color w:val="000000"/>
          <w:sz w:val="28"/>
          <w:szCs w:val="28"/>
        </w:rPr>
        <w:t>:</w:t>
      </w:r>
    </w:p>
    <w:p w:rsidR="0038007A" w:rsidRDefault="00523139" w:rsidP="00CA5BFA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01A12">
        <w:rPr>
          <w:color w:val="000000"/>
          <w:sz w:val="28"/>
          <w:szCs w:val="28"/>
        </w:rPr>
        <w:t xml:space="preserve"> </w:t>
      </w:r>
      <w:r w:rsidR="00CD497E" w:rsidRPr="00A1375C">
        <w:rPr>
          <w:color w:val="000000"/>
          <w:sz w:val="28"/>
          <w:szCs w:val="28"/>
        </w:rPr>
        <w:t>организатор  рассылает</w:t>
      </w:r>
      <w:r w:rsidR="00806040">
        <w:rPr>
          <w:color w:val="000000"/>
          <w:sz w:val="28"/>
          <w:szCs w:val="28"/>
        </w:rPr>
        <w:t xml:space="preserve"> партнерам </w:t>
      </w:r>
      <w:r w:rsidR="00CD497E" w:rsidRPr="00A1375C">
        <w:rPr>
          <w:color w:val="000000"/>
          <w:sz w:val="28"/>
          <w:szCs w:val="28"/>
        </w:rPr>
        <w:t>ин</w:t>
      </w:r>
      <w:r w:rsidR="005F38A9">
        <w:rPr>
          <w:color w:val="000000"/>
          <w:sz w:val="28"/>
          <w:szCs w:val="28"/>
        </w:rPr>
        <w:t>формационное письмо-приглашение</w:t>
      </w:r>
      <w:r w:rsidR="00CD497E" w:rsidRPr="00A1375C">
        <w:rPr>
          <w:color w:val="000000"/>
          <w:sz w:val="28"/>
          <w:szCs w:val="28"/>
        </w:rPr>
        <w:t xml:space="preserve">, </w:t>
      </w:r>
      <w:r w:rsidR="00550798">
        <w:rPr>
          <w:color w:val="000000"/>
          <w:sz w:val="28"/>
          <w:szCs w:val="28"/>
        </w:rPr>
        <w:t>а так</w:t>
      </w:r>
      <w:r w:rsidR="008C5FF2">
        <w:rPr>
          <w:color w:val="000000"/>
          <w:sz w:val="28"/>
          <w:szCs w:val="28"/>
        </w:rPr>
        <w:t>же материалы в помощь проведению</w:t>
      </w:r>
      <w:r w:rsidR="00550798">
        <w:rPr>
          <w:color w:val="000000"/>
          <w:sz w:val="28"/>
          <w:szCs w:val="28"/>
        </w:rPr>
        <w:t xml:space="preserve"> акции. </w:t>
      </w:r>
      <w:r w:rsidR="00550798" w:rsidRPr="00806040">
        <w:rPr>
          <w:sz w:val="28"/>
          <w:szCs w:val="28"/>
        </w:rPr>
        <w:t>Р</w:t>
      </w:r>
      <w:r w:rsidR="008C5FF2" w:rsidRPr="00806040">
        <w:rPr>
          <w:sz w:val="28"/>
          <w:szCs w:val="28"/>
        </w:rPr>
        <w:t>азмещает</w:t>
      </w:r>
      <w:r w:rsidR="00CD497E" w:rsidRPr="00806040">
        <w:rPr>
          <w:sz w:val="28"/>
          <w:szCs w:val="28"/>
        </w:rPr>
        <w:t xml:space="preserve"> рекомендации на </w:t>
      </w:r>
      <w:r w:rsidR="00806040" w:rsidRPr="00806040">
        <w:rPr>
          <w:sz w:val="28"/>
          <w:szCs w:val="28"/>
        </w:rPr>
        <w:t>сайтах</w:t>
      </w:r>
      <w:r w:rsidR="00CD497E" w:rsidRPr="00806040">
        <w:rPr>
          <w:sz w:val="28"/>
          <w:szCs w:val="28"/>
        </w:rPr>
        <w:t xml:space="preserve"> </w:t>
      </w:r>
      <w:r w:rsidR="00A70FC4" w:rsidRPr="00806040">
        <w:rPr>
          <w:sz w:val="28"/>
          <w:szCs w:val="28"/>
        </w:rPr>
        <w:t>МБУК «Лысьвенская БС»</w:t>
      </w:r>
      <w:r w:rsidR="00CD497E" w:rsidRPr="00806040">
        <w:rPr>
          <w:sz w:val="28"/>
          <w:szCs w:val="28"/>
        </w:rPr>
        <w:t>:</w:t>
      </w:r>
      <w:r w:rsidR="00A1375C" w:rsidRPr="00806040">
        <w:rPr>
          <w:sz w:val="28"/>
          <w:szCs w:val="28"/>
        </w:rPr>
        <w:t xml:space="preserve"> </w:t>
      </w:r>
      <w:hyperlink r:id="rId11" w:history="1">
        <w:r w:rsidR="0002694C" w:rsidRPr="00806040">
          <w:rPr>
            <w:rStyle w:val="a4"/>
            <w:color w:val="auto"/>
            <w:sz w:val="28"/>
            <w:szCs w:val="28"/>
          </w:rPr>
          <w:t>http://www.lysva-library.ru</w:t>
        </w:r>
      </w:hyperlink>
      <w:r w:rsidR="00806040" w:rsidRPr="00806040">
        <w:t xml:space="preserve"> </w:t>
      </w:r>
      <w:r w:rsidR="00806040" w:rsidRPr="00806040">
        <w:rPr>
          <w:sz w:val="28"/>
          <w:szCs w:val="28"/>
        </w:rPr>
        <w:t xml:space="preserve">и </w:t>
      </w:r>
      <w:hyperlink r:id="rId12" w:history="1">
        <w:r w:rsidR="00806040" w:rsidRPr="00806040">
          <w:rPr>
            <w:rStyle w:val="a4"/>
            <w:color w:val="auto"/>
            <w:sz w:val="28"/>
            <w:szCs w:val="28"/>
          </w:rPr>
          <w:t>http://</w:t>
        </w:r>
        <w:r w:rsidR="00806040" w:rsidRPr="00806040">
          <w:rPr>
            <w:rStyle w:val="a4"/>
            <w:color w:val="auto"/>
            <w:sz w:val="28"/>
            <w:szCs w:val="28"/>
            <w:lang w:val="en-US"/>
          </w:rPr>
          <w:t>www</w:t>
        </w:r>
        <w:r w:rsidR="00806040" w:rsidRPr="00806040">
          <w:rPr>
            <w:rStyle w:val="a4"/>
            <w:color w:val="auto"/>
            <w:sz w:val="28"/>
            <w:szCs w:val="28"/>
          </w:rPr>
          <w:t>.цдб-лысьва.рф</w:t>
        </w:r>
      </w:hyperlink>
      <w:r w:rsidR="00806040" w:rsidRPr="00806040">
        <w:rPr>
          <w:sz w:val="28"/>
          <w:szCs w:val="28"/>
        </w:rPr>
        <w:t>.</w:t>
      </w:r>
      <w:r w:rsidR="00CA5BFA">
        <w:rPr>
          <w:sz w:val="28"/>
          <w:szCs w:val="28"/>
        </w:rPr>
        <w:t xml:space="preserve"> </w:t>
      </w:r>
    </w:p>
    <w:p w:rsidR="00806040" w:rsidRDefault="00CA5BFA" w:rsidP="00CA5BFA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83328A" w:rsidRPr="00744F87">
        <w:rPr>
          <w:sz w:val="28"/>
          <w:szCs w:val="28"/>
        </w:rPr>
        <w:t>писок рекомендуемых краеведческих и</w:t>
      </w:r>
      <w:r w:rsidR="00366C63">
        <w:rPr>
          <w:sz w:val="28"/>
          <w:szCs w:val="28"/>
        </w:rPr>
        <w:t>сточников</w:t>
      </w:r>
      <w:r w:rsidR="0083328A" w:rsidRPr="00744F87">
        <w:rPr>
          <w:b/>
          <w:sz w:val="28"/>
          <w:szCs w:val="28"/>
        </w:rPr>
        <w:t>. (Приложение 1)</w:t>
      </w:r>
    </w:p>
    <w:p w:rsidR="0038007A" w:rsidRPr="00806040" w:rsidRDefault="0038007A" w:rsidP="00CA5BFA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</w:p>
    <w:p w:rsidR="00CD497E" w:rsidRDefault="00F01A12" w:rsidP="006034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D497E" w:rsidRPr="00A1375C">
        <w:rPr>
          <w:color w:val="000000"/>
          <w:sz w:val="28"/>
          <w:szCs w:val="28"/>
        </w:rPr>
        <w:t xml:space="preserve">.2. Второй этап – день проведения </w:t>
      </w:r>
      <w:r>
        <w:rPr>
          <w:color w:val="000000"/>
          <w:sz w:val="28"/>
          <w:szCs w:val="28"/>
        </w:rPr>
        <w:t>а</w:t>
      </w:r>
      <w:r w:rsidR="00CD497E" w:rsidRPr="00A1375C">
        <w:rPr>
          <w:color w:val="000000"/>
          <w:sz w:val="28"/>
          <w:szCs w:val="28"/>
        </w:rPr>
        <w:t>кции</w:t>
      </w:r>
      <w:r w:rsidR="0001259F">
        <w:rPr>
          <w:color w:val="000000"/>
          <w:sz w:val="28"/>
          <w:szCs w:val="28"/>
        </w:rPr>
        <w:t xml:space="preserve"> </w:t>
      </w:r>
      <w:r w:rsidR="00F96CD9" w:rsidRPr="009B5233">
        <w:rPr>
          <w:sz w:val="28"/>
          <w:szCs w:val="28"/>
        </w:rPr>
        <w:t>на организованных площадках</w:t>
      </w:r>
      <w:r w:rsidR="00F96CD9">
        <w:rPr>
          <w:sz w:val="28"/>
          <w:szCs w:val="28"/>
        </w:rPr>
        <w:t xml:space="preserve"> </w:t>
      </w:r>
      <w:r w:rsidR="00425833">
        <w:rPr>
          <w:sz w:val="28"/>
          <w:szCs w:val="28"/>
        </w:rPr>
        <w:t xml:space="preserve">учреждений </w:t>
      </w:r>
      <w:r w:rsidR="0001259F">
        <w:rPr>
          <w:color w:val="000000"/>
          <w:sz w:val="28"/>
          <w:szCs w:val="28"/>
        </w:rPr>
        <w:t xml:space="preserve">в </w:t>
      </w:r>
      <w:r w:rsidR="00226083">
        <w:rPr>
          <w:color w:val="000000"/>
          <w:sz w:val="28"/>
          <w:szCs w:val="28"/>
        </w:rPr>
        <w:t>формате</w:t>
      </w:r>
      <w:r w:rsidR="00226083" w:rsidRPr="00A1375C">
        <w:rPr>
          <w:color w:val="000000"/>
          <w:sz w:val="28"/>
          <w:szCs w:val="28"/>
        </w:rPr>
        <w:t xml:space="preserve"> </w:t>
      </w:r>
      <w:r w:rsidR="0001259F">
        <w:rPr>
          <w:color w:val="000000"/>
          <w:sz w:val="28"/>
          <w:szCs w:val="28"/>
        </w:rPr>
        <w:t>офлайн</w:t>
      </w:r>
      <w:r w:rsidR="0033788F">
        <w:rPr>
          <w:color w:val="000000"/>
          <w:sz w:val="28"/>
          <w:szCs w:val="28"/>
        </w:rPr>
        <w:t xml:space="preserve"> и</w:t>
      </w:r>
      <w:r w:rsidR="00F96CD9">
        <w:rPr>
          <w:color w:val="000000"/>
          <w:sz w:val="28"/>
          <w:szCs w:val="28"/>
        </w:rPr>
        <w:t>/или</w:t>
      </w:r>
      <w:r w:rsidR="0033788F">
        <w:rPr>
          <w:color w:val="000000"/>
          <w:sz w:val="28"/>
          <w:szCs w:val="28"/>
        </w:rPr>
        <w:t xml:space="preserve"> </w:t>
      </w:r>
      <w:r w:rsidR="0001259F">
        <w:rPr>
          <w:color w:val="000000"/>
          <w:sz w:val="28"/>
          <w:szCs w:val="28"/>
        </w:rPr>
        <w:t xml:space="preserve"> онлайн</w:t>
      </w:r>
      <w:r w:rsidR="00CD497E" w:rsidRPr="00A1375C">
        <w:rPr>
          <w:color w:val="000000"/>
          <w:sz w:val="28"/>
          <w:szCs w:val="28"/>
        </w:rPr>
        <w:t>–</w:t>
      </w:r>
      <w:r w:rsidR="007A71B3">
        <w:rPr>
          <w:color w:val="000000"/>
          <w:sz w:val="28"/>
          <w:szCs w:val="28"/>
        </w:rPr>
        <w:t xml:space="preserve"> </w:t>
      </w:r>
      <w:r w:rsidR="005879DB">
        <w:rPr>
          <w:b/>
          <w:color w:val="000000"/>
          <w:sz w:val="28"/>
          <w:szCs w:val="28"/>
        </w:rPr>
        <w:t>14</w:t>
      </w:r>
      <w:r w:rsidR="007A71B3" w:rsidRPr="007A71B3">
        <w:rPr>
          <w:b/>
          <w:color w:val="000000"/>
          <w:sz w:val="28"/>
          <w:szCs w:val="28"/>
        </w:rPr>
        <w:t xml:space="preserve"> октября</w:t>
      </w:r>
      <w:r w:rsidR="00BB6F2F">
        <w:rPr>
          <w:b/>
          <w:color w:val="000000"/>
          <w:sz w:val="28"/>
          <w:szCs w:val="28"/>
        </w:rPr>
        <w:t xml:space="preserve"> 20</w:t>
      </w:r>
      <w:r w:rsidR="005879DB">
        <w:rPr>
          <w:b/>
          <w:color w:val="000000"/>
          <w:sz w:val="28"/>
          <w:szCs w:val="28"/>
        </w:rPr>
        <w:t>20</w:t>
      </w:r>
      <w:r w:rsidR="00BB6F2F">
        <w:rPr>
          <w:b/>
          <w:color w:val="000000"/>
          <w:sz w:val="28"/>
          <w:szCs w:val="28"/>
        </w:rPr>
        <w:t xml:space="preserve"> г.</w:t>
      </w:r>
      <w:r w:rsidR="00CD497E" w:rsidRPr="00A1375C">
        <w:rPr>
          <w:b/>
          <w:color w:val="000000"/>
          <w:sz w:val="28"/>
          <w:szCs w:val="28"/>
        </w:rPr>
        <w:t>:</w:t>
      </w:r>
    </w:p>
    <w:p w:rsidR="00F96CD9" w:rsidRPr="00F96CD9" w:rsidRDefault="00F96CD9" w:rsidP="006034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63F74" w:rsidRDefault="00CD497E" w:rsidP="006034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5233">
        <w:rPr>
          <w:sz w:val="28"/>
          <w:szCs w:val="28"/>
        </w:rPr>
        <w:t>-</w:t>
      </w:r>
      <w:r w:rsidR="00F96CD9">
        <w:rPr>
          <w:sz w:val="28"/>
          <w:szCs w:val="28"/>
        </w:rPr>
        <w:t xml:space="preserve"> </w:t>
      </w:r>
      <w:r w:rsidR="00A70FC4" w:rsidRPr="009B5233">
        <w:rPr>
          <w:sz w:val="28"/>
          <w:szCs w:val="28"/>
        </w:rPr>
        <w:t xml:space="preserve">проведение </w:t>
      </w:r>
      <w:r w:rsidR="00F96CD9">
        <w:rPr>
          <w:sz w:val="28"/>
          <w:szCs w:val="28"/>
        </w:rPr>
        <w:t xml:space="preserve">офлайн - </w:t>
      </w:r>
      <w:r w:rsidRPr="009B5233">
        <w:rPr>
          <w:sz w:val="28"/>
          <w:szCs w:val="28"/>
        </w:rPr>
        <w:t>мероприяти</w:t>
      </w:r>
      <w:r w:rsidR="00A70FC4" w:rsidRPr="009B5233">
        <w:rPr>
          <w:sz w:val="28"/>
          <w:szCs w:val="28"/>
        </w:rPr>
        <w:t>й</w:t>
      </w:r>
      <w:r w:rsidRPr="009B5233">
        <w:rPr>
          <w:sz w:val="28"/>
          <w:szCs w:val="28"/>
        </w:rPr>
        <w:t xml:space="preserve">: </w:t>
      </w:r>
      <w:r w:rsidR="0054040A" w:rsidRPr="009B5233">
        <w:rPr>
          <w:sz w:val="28"/>
          <w:szCs w:val="28"/>
        </w:rPr>
        <w:t>встреч</w:t>
      </w:r>
      <w:r w:rsidR="00425833">
        <w:rPr>
          <w:sz w:val="28"/>
          <w:szCs w:val="28"/>
        </w:rPr>
        <w:t>и</w:t>
      </w:r>
      <w:r w:rsidR="0054040A" w:rsidRPr="009B5233">
        <w:rPr>
          <w:sz w:val="28"/>
          <w:szCs w:val="28"/>
        </w:rPr>
        <w:t xml:space="preserve"> с авторами, </w:t>
      </w:r>
      <w:r w:rsidR="00E727D0" w:rsidRPr="009B5233">
        <w:rPr>
          <w:sz w:val="28"/>
          <w:szCs w:val="28"/>
        </w:rPr>
        <w:t>урок</w:t>
      </w:r>
      <w:r w:rsidR="00425833">
        <w:rPr>
          <w:sz w:val="28"/>
          <w:szCs w:val="28"/>
        </w:rPr>
        <w:t xml:space="preserve">и </w:t>
      </w:r>
      <w:r w:rsidR="00C377C7" w:rsidRPr="009B5233">
        <w:rPr>
          <w:sz w:val="28"/>
          <w:szCs w:val="28"/>
        </w:rPr>
        <w:t>внеклассного чтения</w:t>
      </w:r>
      <w:r w:rsidR="00E727D0" w:rsidRPr="009B5233">
        <w:rPr>
          <w:sz w:val="28"/>
          <w:szCs w:val="28"/>
        </w:rPr>
        <w:t xml:space="preserve">, </w:t>
      </w:r>
      <w:r w:rsidRPr="009B5233">
        <w:rPr>
          <w:sz w:val="28"/>
          <w:szCs w:val="28"/>
        </w:rPr>
        <w:t>гро</w:t>
      </w:r>
      <w:r w:rsidR="00C377C7" w:rsidRPr="009B5233">
        <w:rPr>
          <w:sz w:val="28"/>
          <w:szCs w:val="28"/>
        </w:rPr>
        <w:t>мки</w:t>
      </w:r>
      <w:r w:rsidR="00425833">
        <w:rPr>
          <w:sz w:val="28"/>
          <w:szCs w:val="28"/>
        </w:rPr>
        <w:t>е</w:t>
      </w:r>
      <w:r w:rsidR="00C377C7" w:rsidRPr="009B5233">
        <w:rPr>
          <w:sz w:val="28"/>
          <w:szCs w:val="28"/>
        </w:rPr>
        <w:t xml:space="preserve"> чтени</w:t>
      </w:r>
      <w:r w:rsidR="00425833">
        <w:rPr>
          <w:sz w:val="28"/>
          <w:szCs w:val="28"/>
        </w:rPr>
        <w:t>я</w:t>
      </w:r>
      <w:r w:rsidR="0056413F" w:rsidRPr="009B5233">
        <w:rPr>
          <w:sz w:val="28"/>
          <w:szCs w:val="28"/>
        </w:rPr>
        <w:t xml:space="preserve"> с участием приглашенных гостей</w:t>
      </w:r>
      <w:r w:rsidR="00C377C7" w:rsidRPr="009B5233">
        <w:rPr>
          <w:sz w:val="28"/>
          <w:szCs w:val="28"/>
        </w:rPr>
        <w:t>,</w:t>
      </w:r>
      <w:r w:rsidR="0056413F" w:rsidRPr="009B5233">
        <w:rPr>
          <w:sz w:val="28"/>
          <w:szCs w:val="28"/>
        </w:rPr>
        <w:t xml:space="preserve"> </w:t>
      </w:r>
      <w:r w:rsidRPr="009B5233">
        <w:rPr>
          <w:sz w:val="28"/>
          <w:szCs w:val="28"/>
        </w:rPr>
        <w:t>бесед</w:t>
      </w:r>
      <w:r w:rsidR="00425833">
        <w:rPr>
          <w:sz w:val="28"/>
          <w:szCs w:val="28"/>
        </w:rPr>
        <w:t>ы</w:t>
      </w:r>
      <w:r w:rsidRPr="009B5233">
        <w:rPr>
          <w:sz w:val="28"/>
          <w:szCs w:val="28"/>
        </w:rPr>
        <w:t xml:space="preserve">, </w:t>
      </w:r>
      <w:r w:rsidR="00F96CD9">
        <w:rPr>
          <w:sz w:val="28"/>
          <w:szCs w:val="28"/>
        </w:rPr>
        <w:t>лекци</w:t>
      </w:r>
      <w:r w:rsidR="00425833">
        <w:rPr>
          <w:sz w:val="28"/>
          <w:szCs w:val="28"/>
        </w:rPr>
        <w:t>и</w:t>
      </w:r>
      <w:r w:rsidR="00F96CD9">
        <w:rPr>
          <w:sz w:val="28"/>
          <w:szCs w:val="28"/>
        </w:rPr>
        <w:t xml:space="preserve">, </w:t>
      </w:r>
      <w:r w:rsidRPr="009B5233">
        <w:rPr>
          <w:sz w:val="28"/>
          <w:szCs w:val="28"/>
        </w:rPr>
        <w:t>л</w:t>
      </w:r>
      <w:r w:rsidR="00C377C7" w:rsidRPr="009B5233">
        <w:rPr>
          <w:sz w:val="28"/>
          <w:szCs w:val="28"/>
        </w:rPr>
        <w:t>итературны</w:t>
      </w:r>
      <w:r w:rsidR="00425833">
        <w:rPr>
          <w:sz w:val="28"/>
          <w:szCs w:val="28"/>
        </w:rPr>
        <w:t>е</w:t>
      </w:r>
      <w:r w:rsidR="00C377C7" w:rsidRPr="009B5233">
        <w:rPr>
          <w:sz w:val="28"/>
          <w:szCs w:val="28"/>
        </w:rPr>
        <w:t xml:space="preserve"> обзор</w:t>
      </w:r>
      <w:r w:rsidR="00425833">
        <w:rPr>
          <w:sz w:val="28"/>
          <w:szCs w:val="28"/>
        </w:rPr>
        <w:t xml:space="preserve">ы, </w:t>
      </w:r>
      <w:r w:rsidR="00C377C7" w:rsidRPr="009B5233">
        <w:rPr>
          <w:sz w:val="28"/>
          <w:szCs w:val="28"/>
        </w:rPr>
        <w:t>викторин</w:t>
      </w:r>
      <w:r w:rsidR="00425833">
        <w:rPr>
          <w:sz w:val="28"/>
          <w:szCs w:val="28"/>
        </w:rPr>
        <w:t>ы</w:t>
      </w:r>
      <w:r w:rsidR="00F96CD9">
        <w:rPr>
          <w:sz w:val="28"/>
          <w:szCs w:val="28"/>
        </w:rPr>
        <w:t xml:space="preserve"> </w:t>
      </w:r>
      <w:r w:rsidR="008C5FF2" w:rsidRPr="009B5233">
        <w:rPr>
          <w:sz w:val="28"/>
          <w:szCs w:val="28"/>
        </w:rPr>
        <w:t>и др</w:t>
      </w:r>
      <w:r w:rsidRPr="009B5233">
        <w:rPr>
          <w:sz w:val="28"/>
          <w:szCs w:val="28"/>
        </w:rPr>
        <w:t>.</w:t>
      </w:r>
    </w:p>
    <w:p w:rsidR="00226083" w:rsidRDefault="00F96CD9" w:rsidP="006034C2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  организация онлайн</w:t>
      </w:r>
      <w:r w:rsidR="00425833">
        <w:rPr>
          <w:sz w:val="28"/>
          <w:szCs w:val="28"/>
        </w:rPr>
        <w:t xml:space="preserve"> – мероприятий </w:t>
      </w:r>
      <w:r>
        <w:rPr>
          <w:sz w:val="28"/>
          <w:szCs w:val="28"/>
        </w:rPr>
        <w:t xml:space="preserve"> </w:t>
      </w:r>
      <w:r w:rsidR="00226083">
        <w:rPr>
          <w:sz w:val="28"/>
          <w:szCs w:val="28"/>
        </w:rPr>
        <w:t xml:space="preserve">на различных онлайн-площадках </w:t>
      </w:r>
      <w:r w:rsidR="00425833" w:rsidRPr="0001259F">
        <w:rPr>
          <w:sz w:val="28"/>
          <w:szCs w:val="28"/>
        </w:rPr>
        <w:t>в  сети  «Интернет»</w:t>
      </w:r>
      <w:r w:rsidR="00425833">
        <w:rPr>
          <w:sz w:val="28"/>
          <w:szCs w:val="28"/>
        </w:rPr>
        <w:t xml:space="preserve"> </w:t>
      </w:r>
      <w:r w:rsidR="00694E05">
        <w:rPr>
          <w:sz w:val="28"/>
          <w:szCs w:val="28"/>
        </w:rPr>
        <w:t>(</w:t>
      </w:r>
      <w:r w:rsidR="00425833">
        <w:rPr>
          <w:sz w:val="28"/>
          <w:szCs w:val="28"/>
        </w:rPr>
        <w:t xml:space="preserve">сайты; </w:t>
      </w:r>
      <w:r w:rsidR="00693554">
        <w:rPr>
          <w:sz w:val="28"/>
          <w:szCs w:val="28"/>
        </w:rPr>
        <w:t>Вк</w:t>
      </w:r>
      <w:r w:rsidR="00694E05" w:rsidRPr="00BA2488">
        <w:rPr>
          <w:sz w:val="28"/>
          <w:szCs w:val="28"/>
        </w:rPr>
        <w:t>онтакте</w:t>
      </w:r>
      <w:r w:rsidR="00694E05">
        <w:rPr>
          <w:sz w:val="28"/>
          <w:szCs w:val="28"/>
        </w:rPr>
        <w:t>;</w:t>
      </w:r>
      <w:r w:rsidR="00694E05" w:rsidRPr="00BA2488">
        <w:rPr>
          <w:sz w:val="28"/>
          <w:szCs w:val="28"/>
        </w:rPr>
        <w:t xml:space="preserve"> Одноклассники</w:t>
      </w:r>
      <w:r w:rsidR="00694E05">
        <w:rPr>
          <w:sz w:val="28"/>
          <w:szCs w:val="28"/>
        </w:rPr>
        <w:t>;</w:t>
      </w:r>
      <w:r w:rsidR="00694E05" w:rsidRPr="00BA2488">
        <w:rPr>
          <w:sz w:val="28"/>
          <w:szCs w:val="28"/>
        </w:rPr>
        <w:t xml:space="preserve"> Facebook</w:t>
      </w:r>
      <w:r w:rsidR="00694E05">
        <w:rPr>
          <w:sz w:val="28"/>
          <w:szCs w:val="28"/>
        </w:rPr>
        <w:t>; Instagram;</w:t>
      </w:r>
      <w:r w:rsidR="0038007A">
        <w:rPr>
          <w:sz w:val="28"/>
          <w:szCs w:val="28"/>
        </w:rPr>
        <w:t xml:space="preserve"> </w:t>
      </w:r>
      <w:r w:rsidR="00694E05" w:rsidRPr="00BA2488">
        <w:rPr>
          <w:sz w:val="28"/>
          <w:szCs w:val="28"/>
        </w:rPr>
        <w:t>YouTube</w:t>
      </w:r>
      <w:r w:rsidR="00694E0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061651" w:rsidRPr="00693554" w:rsidRDefault="00226083" w:rsidP="00226083">
      <w:pPr>
        <w:pStyle w:val="a3"/>
        <w:shd w:val="clear" w:color="auto" w:fill="FFFFFF"/>
        <w:spacing w:after="0"/>
        <w:rPr>
          <w:sz w:val="28"/>
          <w:szCs w:val="28"/>
        </w:rPr>
      </w:pPr>
      <w:r w:rsidRPr="00693554">
        <w:rPr>
          <w:b/>
          <w:sz w:val="28"/>
          <w:szCs w:val="28"/>
        </w:rPr>
        <w:t>О</w:t>
      </w:r>
      <w:r w:rsidR="00F96CD9" w:rsidRPr="00693554">
        <w:rPr>
          <w:b/>
          <w:sz w:val="28"/>
          <w:szCs w:val="28"/>
        </w:rPr>
        <w:t>бязательное условие</w:t>
      </w:r>
      <w:r w:rsidR="00693554">
        <w:rPr>
          <w:b/>
          <w:sz w:val="28"/>
          <w:szCs w:val="28"/>
        </w:rPr>
        <w:t xml:space="preserve"> </w:t>
      </w:r>
      <w:r w:rsidR="00A65594" w:rsidRPr="00693554">
        <w:rPr>
          <w:b/>
          <w:sz w:val="28"/>
          <w:szCs w:val="28"/>
        </w:rPr>
        <w:t xml:space="preserve">акции </w:t>
      </w:r>
      <w:r w:rsidR="00F96CD9" w:rsidRPr="00693554">
        <w:rPr>
          <w:b/>
          <w:sz w:val="28"/>
          <w:szCs w:val="28"/>
        </w:rPr>
        <w:t xml:space="preserve">- </w:t>
      </w:r>
      <w:r w:rsidR="00061651" w:rsidRPr="00FE28A5">
        <w:rPr>
          <w:b/>
          <w:sz w:val="28"/>
          <w:szCs w:val="28"/>
        </w:rPr>
        <w:t>хэштеги</w:t>
      </w:r>
      <w:r w:rsidR="00494D4D">
        <w:rPr>
          <w:sz w:val="28"/>
          <w:szCs w:val="28"/>
        </w:rPr>
        <w:t xml:space="preserve"> </w:t>
      </w:r>
      <w:r w:rsidR="00061651" w:rsidRPr="00693554">
        <w:rPr>
          <w:sz w:val="28"/>
          <w:szCs w:val="28"/>
        </w:rPr>
        <w:t xml:space="preserve"> </w:t>
      </w:r>
      <w:r w:rsidRPr="00693554">
        <w:rPr>
          <w:sz w:val="28"/>
          <w:szCs w:val="28"/>
        </w:rPr>
        <w:t>#</w:t>
      </w:r>
      <w:r w:rsidR="00061651" w:rsidRPr="00693554">
        <w:rPr>
          <w:sz w:val="28"/>
          <w:szCs w:val="28"/>
        </w:rPr>
        <w:t>читайлысьва</w:t>
      </w:r>
      <w:r w:rsidRPr="00693554">
        <w:rPr>
          <w:sz w:val="28"/>
          <w:szCs w:val="28"/>
        </w:rPr>
        <w:t xml:space="preserve"> и </w:t>
      </w:r>
      <w:r w:rsidR="00061651" w:rsidRPr="00693554">
        <w:rPr>
          <w:sz w:val="28"/>
          <w:szCs w:val="28"/>
        </w:rPr>
        <w:t>#</w:t>
      </w:r>
      <w:r w:rsidR="00494D4D">
        <w:rPr>
          <w:sz w:val="28"/>
          <w:szCs w:val="28"/>
        </w:rPr>
        <w:t>БиблиотекиЛысьвы</w:t>
      </w:r>
      <w:r w:rsidR="0085721D">
        <w:rPr>
          <w:sz w:val="28"/>
          <w:szCs w:val="28"/>
        </w:rPr>
        <w:t xml:space="preserve">  </w:t>
      </w:r>
    </w:p>
    <w:p w:rsidR="00CD497E" w:rsidRPr="00BB2EC5" w:rsidRDefault="00F01A12" w:rsidP="002F091B">
      <w:pPr>
        <w:pStyle w:val="a3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BB2EC5">
        <w:rPr>
          <w:sz w:val="28"/>
          <w:szCs w:val="28"/>
        </w:rPr>
        <w:t>3</w:t>
      </w:r>
      <w:r w:rsidR="00CD497E" w:rsidRPr="00BB2EC5">
        <w:rPr>
          <w:sz w:val="28"/>
          <w:szCs w:val="28"/>
        </w:rPr>
        <w:t xml:space="preserve">.3. Третий этап (заключительный) </w:t>
      </w:r>
      <w:r w:rsidR="00763F74" w:rsidRPr="00BB2EC5">
        <w:rPr>
          <w:sz w:val="28"/>
          <w:szCs w:val="28"/>
        </w:rPr>
        <w:t xml:space="preserve">- </w:t>
      </w:r>
      <w:r w:rsidR="00CD497E" w:rsidRPr="00BB2EC5">
        <w:rPr>
          <w:b/>
          <w:sz w:val="28"/>
          <w:szCs w:val="28"/>
        </w:rPr>
        <w:t>с</w:t>
      </w:r>
      <w:r w:rsidR="00CD497E" w:rsidRPr="00BB2EC5">
        <w:rPr>
          <w:rStyle w:val="apple-converted-space"/>
          <w:b/>
          <w:sz w:val="28"/>
          <w:szCs w:val="28"/>
        </w:rPr>
        <w:t> </w:t>
      </w:r>
      <w:r w:rsidR="00550798" w:rsidRPr="00BB2EC5">
        <w:rPr>
          <w:rStyle w:val="apple-converted-space"/>
          <w:b/>
          <w:sz w:val="28"/>
          <w:szCs w:val="28"/>
        </w:rPr>
        <w:t>1</w:t>
      </w:r>
      <w:r w:rsidR="005879DB">
        <w:rPr>
          <w:rStyle w:val="apple-converted-space"/>
          <w:b/>
          <w:sz w:val="28"/>
          <w:szCs w:val="28"/>
        </w:rPr>
        <w:t>4</w:t>
      </w:r>
      <w:r w:rsidR="00550798" w:rsidRPr="00BB2EC5">
        <w:rPr>
          <w:rStyle w:val="apple-converted-space"/>
          <w:b/>
          <w:sz w:val="28"/>
          <w:szCs w:val="28"/>
        </w:rPr>
        <w:t xml:space="preserve"> октя</w:t>
      </w:r>
      <w:r w:rsidR="00676CDE" w:rsidRPr="00BB2EC5">
        <w:rPr>
          <w:rStyle w:val="apple-converted-space"/>
          <w:b/>
          <w:sz w:val="28"/>
          <w:szCs w:val="28"/>
        </w:rPr>
        <w:t xml:space="preserve">бря </w:t>
      </w:r>
      <w:r w:rsidR="00CD497E" w:rsidRPr="00BB2EC5">
        <w:rPr>
          <w:b/>
          <w:bCs/>
          <w:sz w:val="28"/>
          <w:szCs w:val="28"/>
        </w:rPr>
        <w:t xml:space="preserve">по </w:t>
      </w:r>
      <w:r w:rsidR="005879DB">
        <w:rPr>
          <w:b/>
          <w:bCs/>
          <w:sz w:val="28"/>
          <w:szCs w:val="28"/>
        </w:rPr>
        <w:t>30</w:t>
      </w:r>
      <w:r w:rsidR="00550798" w:rsidRPr="00BB2EC5">
        <w:rPr>
          <w:b/>
          <w:bCs/>
          <w:sz w:val="28"/>
          <w:szCs w:val="28"/>
        </w:rPr>
        <w:t xml:space="preserve"> октя</w:t>
      </w:r>
      <w:r w:rsidR="00676CDE" w:rsidRPr="00BB2EC5">
        <w:rPr>
          <w:b/>
          <w:bCs/>
          <w:sz w:val="28"/>
          <w:szCs w:val="28"/>
        </w:rPr>
        <w:t>бря</w:t>
      </w:r>
      <w:r w:rsidR="0002694C" w:rsidRPr="00BB2EC5">
        <w:rPr>
          <w:b/>
          <w:bCs/>
          <w:sz w:val="28"/>
          <w:szCs w:val="28"/>
        </w:rPr>
        <w:t xml:space="preserve"> 20</w:t>
      </w:r>
      <w:r w:rsidR="005879DB">
        <w:rPr>
          <w:b/>
          <w:bCs/>
          <w:sz w:val="28"/>
          <w:szCs w:val="28"/>
        </w:rPr>
        <w:t>20</w:t>
      </w:r>
      <w:r w:rsidR="00BB6F2F" w:rsidRPr="00BB2EC5">
        <w:rPr>
          <w:b/>
          <w:bCs/>
          <w:sz w:val="28"/>
          <w:szCs w:val="28"/>
        </w:rPr>
        <w:t xml:space="preserve"> г.</w:t>
      </w:r>
      <w:r w:rsidR="00CD497E" w:rsidRPr="00BB2EC5">
        <w:rPr>
          <w:b/>
          <w:bCs/>
          <w:sz w:val="28"/>
          <w:szCs w:val="28"/>
        </w:rPr>
        <w:t>:</w:t>
      </w:r>
    </w:p>
    <w:p w:rsidR="00DD273C" w:rsidRPr="00BB2EC5" w:rsidRDefault="00CD497E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BB2EC5">
        <w:rPr>
          <w:sz w:val="28"/>
          <w:szCs w:val="28"/>
        </w:rPr>
        <w:t xml:space="preserve">- после проведения </w:t>
      </w:r>
      <w:r w:rsidR="00763F74" w:rsidRPr="00BB2EC5">
        <w:rPr>
          <w:sz w:val="28"/>
          <w:szCs w:val="28"/>
        </w:rPr>
        <w:t>а</w:t>
      </w:r>
      <w:r w:rsidRPr="00BB2EC5">
        <w:rPr>
          <w:sz w:val="28"/>
          <w:szCs w:val="28"/>
        </w:rPr>
        <w:t xml:space="preserve">кции </w:t>
      </w:r>
      <w:r w:rsidR="00872BB9" w:rsidRPr="00BB2EC5">
        <w:rPr>
          <w:sz w:val="28"/>
          <w:szCs w:val="28"/>
        </w:rPr>
        <w:t xml:space="preserve">руководители площадок </w:t>
      </w:r>
      <w:r w:rsidR="00C84B1F" w:rsidRPr="00BB2EC5">
        <w:rPr>
          <w:sz w:val="28"/>
          <w:szCs w:val="28"/>
        </w:rPr>
        <w:t>присыла</w:t>
      </w:r>
      <w:r w:rsidR="00701802" w:rsidRPr="00BB2EC5">
        <w:rPr>
          <w:sz w:val="28"/>
          <w:szCs w:val="28"/>
        </w:rPr>
        <w:t>ю</w:t>
      </w:r>
      <w:r w:rsidR="00C84B1F" w:rsidRPr="00BB2EC5">
        <w:rPr>
          <w:sz w:val="28"/>
          <w:szCs w:val="28"/>
        </w:rPr>
        <w:t>т</w:t>
      </w:r>
      <w:r w:rsidR="002F091B">
        <w:rPr>
          <w:sz w:val="28"/>
          <w:szCs w:val="28"/>
        </w:rPr>
        <w:t xml:space="preserve"> </w:t>
      </w:r>
      <w:r w:rsidRPr="00BB2EC5">
        <w:rPr>
          <w:sz w:val="28"/>
          <w:szCs w:val="28"/>
        </w:rPr>
        <w:t>отчет о результатах проведенных мероприятий на электронный адрес организатора:</w:t>
      </w:r>
      <w:r w:rsidR="00A1375C" w:rsidRPr="00BB2EC5">
        <w:rPr>
          <w:sz w:val="28"/>
          <w:szCs w:val="28"/>
        </w:rPr>
        <w:t xml:space="preserve"> </w:t>
      </w:r>
      <w:hyperlink r:id="rId13" w:history="1">
        <w:r w:rsidR="00A1375C" w:rsidRPr="00BB2EC5">
          <w:rPr>
            <w:rStyle w:val="a4"/>
            <w:color w:val="auto"/>
            <w:sz w:val="28"/>
            <w:szCs w:val="28"/>
          </w:rPr>
          <w:t>molysva@mail.ru</w:t>
        </w:r>
      </w:hyperlink>
      <w:r w:rsidR="002F091B">
        <w:t xml:space="preserve"> </w:t>
      </w:r>
    </w:p>
    <w:p w:rsidR="00CD497E" w:rsidRDefault="00CF409A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sz w:val="28"/>
          <w:szCs w:val="28"/>
          <w:u w:val="single"/>
        </w:rPr>
      </w:pPr>
      <w:r w:rsidRPr="00BB2EC5">
        <w:rPr>
          <w:sz w:val="28"/>
          <w:szCs w:val="28"/>
        </w:rPr>
        <w:t>-</w:t>
      </w:r>
      <w:r w:rsidR="00BB6F2F" w:rsidRPr="00BB2EC5">
        <w:rPr>
          <w:sz w:val="28"/>
          <w:szCs w:val="28"/>
        </w:rPr>
        <w:t xml:space="preserve"> </w:t>
      </w:r>
      <w:r w:rsidR="00A1375C" w:rsidRPr="00BB2EC5">
        <w:rPr>
          <w:sz w:val="28"/>
          <w:szCs w:val="28"/>
        </w:rPr>
        <w:t>о</w:t>
      </w:r>
      <w:r w:rsidR="00CD497E" w:rsidRPr="00BB2EC5">
        <w:rPr>
          <w:sz w:val="28"/>
          <w:szCs w:val="28"/>
        </w:rPr>
        <w:t>тчеты принимаются</w:t>
      </w:r>
      <w:r w:rsidR="00BB6F2F" w:rsidRPr="00BB2EC5">
        <w:rPr>
          <w:rStyle w:val="apple-converted-space"/>
          <w:sz w:val="28"/>
          <w:szCs w:val="28"/>
        </w:rPr>
        <w:t xml:space="preserve"> </w:t>
      </w:r>
      <w:r w:rsidR="00CD497E" w:rsidRPr="00BB2EC5">
        <w:rPr>
          <w:b/>
          <w:bCs/>
          <w:sz w:val="28"/>
          <w:szCs w:val="28"/>
        </w:rPr>
        <w:t xml:space="preserve">до </w:t>
      </w:r>
      <w:r w:rsidR="00C84B1F" w:rsidRPr="00BB2EC5">
        <w:rPr>
          <w:b/>
          <w:bCs/>
          <w:sz w:val="28"/>
          <w:szCs w:val="28"/>
        </w:rPr>
        <w:t>30</w:t>
      </w:r>
      <w:r w:rsidR="00534D60" w:rsidRPr="00BB2EC5">
        <w:rPr>
          <w:b/>
          <w:bCs/>
          <w:sz w:val="28"/>
          <w:szCs w:val="28"/>
        </w:rPr>
        <w:t xml:space="preserve"> </w:t>
      </w:r>
      <w:r w:rsidR="00C84B1F" w:rsidRPr="00BB2EC5">
        <w:rPr>
          <w:b/>
          <w:bCs/>
          <w:sz w:val="28"/>
          <w:szCs w:val="28"/>
        </w:rPr>
        <w:t>ок</w:t>
      </w:r>
      <w:r w:rsidR="009B61B1" w:rsidRPr="00BB2EC5">
        <w:rPr>
          <w:b/>
          <w:bCs/>
          <w:sz w:val="28"/>
          <w:szCs w:val="28"/>
        </w:rPr>
        <w:t>т</w:t>
      </w:r>
      <w:r w:rsidR="00534D60" w:rsidRPr="00BB2EC5">
        <w:rPr>
          <w:b/>
          <w:bCs/>
          <w:sz w:val="28"/>
          <w:szCs w:val="28"/>
        </w:rPr>
        <w:t>ября</w:t>
      </w:r>
      <w:r w:rsidR="00CD497E" w:rsidRPr="00BB2EC5">
        <w:rPr>
          <w:b/>
          <w:bCs/>
          <w:sz w:val="28"/>
          <w:szCs w:val="28"/>
        </w:rPr>
        <w:t xml:space="preserve"> </w:t>
      </w:r>
      <w:r w:rsidR="00BB6F2F" w:rsidRPr="00BB2EC5">
        <w:rPr>
          <w:b/>
          <w:bCs/>
          <w:sz w:val="28"/>
          <w:szCs w:val="28"/>
        </w:rPr>
        <w:t>20</w:t>
      </w:r>
      <w:r w:rsidR="00693554">
        <w:rPr>
          <w:b/>
          <w:bCs/>
          <w:sz w:val="28"/>
          <w:szCs w:val="28"/>
        </w:rPr>
        <w:t>20</w:t>
      </w:r>
      <w:r w:rsidR="00BB6F2F" w:rsidRPr="00BB2EC5">
        <w:rPr>
          <w:b/>
          <w:bCs/>
          <w:sz w:val="28"/>
          <w:szCs w:val="28"/>
        </w:rPr>
        <w:t xml:space="preserve"> г. </w:t>
      </w:r>
      <w:r w:rsidR="00CD497E" w:rsidRPr="005879DB">
        <w:rPr>
          <w:b/>
          <w:bCs/>
          <w:sz w:val="28"/>
          <w:szCs w:val="28"/>
          <w:u w:val="single"/>
        </w:rPr>
        <w:t>(включительно)</w:t>
      </w:r>
      <w:r w:rsidR="00CD497E" w:rsidRPr="005879DB">
        <w:rPr>
          <w:sz w:val="28"/>
          <w:szCs w:val="28"/>
          <w:u w:val="single"/>
        </w:rPr>
        <w:t>.</w:t>
      </w:r>
    </w:p>
    <w:p w:rsidR="00CD497E" w:rsidRDefault="00763F74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BB2EC5">
        <w:rPr>
          <w:sz w:val="28"/>
          <w:szCs w:val="28"/>
        </w:rPr>
        <w:t>3</w:t>
      </w:r>
      <w:r w:rsidR="00CD497E" w:rsidRPr="00BB2EC5">
        <w:rPr>
          <w:sz w:val="28"/>
          <w:szCs w:val="28"/>
        </w:rPr>
        <w:t xml:space="preserve">.4. Организатор осуществляет информационное сопровождение </w:t>
      </w:r>
      <w:r w:rsidRPr="00BB2EC5">
        <w:rPr>
          <w:sz w:val="28"/>
          <w:szCs w:val="28"/>
        </w:rPr>
        <w:t>проведения</w:t>
      </w:r>
      <w:r w:rsidR="00CD497E" w:rsidRPr="00BB2EC5">
        <w:rPr>
          <w:sz w:val="28"/>
          <w:szCs w:val="28"/>
        </w:rPr>
        <w:t xml:space="preserve"> </w:t>
      </w:r>
      <w:r w:rsidRPr="00BB2EC5">
        <w:rPr>
          <w:sz w:val="28"/>
          <w:szCs w:val="28"/>
        </w:rPr>
        <w:t>а</w:t>
      </w:r>
      <w:r w:rsidR="00CD497E" w:rsidRPr="00BB2EC5">
        <w:rPr>
          <w:sz w:val="28"/>
          <w:szCs w:val="28"/>
        </w:rPr>
        <w:t>кции.</w:t>
      </w:r>
    </w:p>
    <w:p w:rsidR="002F091B" w:rsidRPr="00BB2EC5" w:rsidRDefault="002F091B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</w:p>
    <w:p w:rsidR="00CD497E" w:rsidRPr="00BB2EC5" w:rsidRDefault="00763F74" w:rsidP="002F091B">
      <w:pPr>
        <w:pStyle w:val="a3"/>
        <w:shd w:val="clear" w:color="auto" w:fill="FFFFFF"/>
        <w:spacing w:before="0" w:beforeAutospacing="0" w:after="0" w:afterAutospacing="0" w:line="340" w:lineRule="exact"/>
        <w:jc w:val="center"/>
        <w:rPr>
          <w:sz w:val="28"/>
          <w:szCs w:val="28"/>
        </w:rPr>
      </w:pPr>
      <w:r w:rsidRPr="00BB2EC5">
        <w:rPr>
          <w:b/>
          <w:bCs/>
          <w:sz w:val="28"/>
          <w:szCs w:val="28"/>
        </w:rPr>
        <w:t>4</w:t>
      </w:r>
      <w:r w:rsidR="00CD497E" w:rsidRPr="00BB2EC5">
        <w:rPr>
          <w:b/>
          <w:bCs/>
          <w:sz w:val="28"/>
          <w:szCs w:val="28"/>
        </w:rPr>
        <w:t xml:space="preserve">. Подведение итогов </w:t>
      </w:r>
    </w:p>
    <w:p w:rsidR="003E66B3" w:rsidRDefault="003E66B3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</w:p>
    <w:p w:rsidR="00BC5027" w:rsidRPr="00BB2EC5" w:rsidRDefault="00763F74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BB2EC5">
        <w:rPr>
          <w:sz w:val="28"/>
          <w:szCs w:val="28"/>
        </w:rPr>
        <w:t>4</w:t>
      </w:r>
      <w:r w:rsidR="00CD497E" w:rsidRPr="00BB2EC5">
        <w:rPr>
          <w:sz w:val="28"/>
          <w:szCs w:val="28"/>
        </w:rPr>
        <w:t xml:space="preserve">.1. </w:t>
      </w:r>
      <w:r w:rsidR="00C0660E" w:rsidRPr="00BB2EC5">
        <w:rPr>
          <w:sz w:val="28"/>
          <w:szCs w:val="28"/>
        </w:rPr>
        <w:t>И</w:t>
      </w:r>
      <w:r w:rsidR="00CD497E" w:rsidRPr="00BB2EC5">
        <w:rPr>
          <w:sz w:val="28"/>
          <w:szCs w:val="28"/>
        </w:rPr>
        <w:t>тоги подводятся организатором по материалам о</w:t>
      </w:r>
      <w:r w:rsidR="00DD273C" w:rsidRPr="00BB2EC5">
        <w:rPr>
          <w:sz w:val="28"/>
          <w:szCs w:val="28"/>
        </w:rPr>
        <w:t>тчетов, присланных от</w:t>
      </w:r>
      <w:r w:rsidR="002F091B">
        <w:rPr>
          <w:sz w:val="28"/>
          <w:szCs w:val="28"/>
        </w:rPr>
        <w:t xml:space="preserve"> </w:t>
      </w:r>
      <w:r w:rsidR="00872BB9" w:rsidRPr="00BB2EC5">
        <w:rPr>
          <w:sz w:val="28"/>
          <w:szCs w:val="28"/>
        </w:rPr>
        <w:t xml:space="preserve">руководителей </w:t>
      </w:r>
      <w:r w:rsidR="00693554">
        <w:rPr>
          <w:sz w:val="28"/>
          <w:szCs w:val="28"/>
        </w:rPr>
        <w:t xml:space="preserve">офлайн и онлайн - </w:t>
      </w:r>
      <w:r w:rsidR="00872BB9" w:rsidRPr="00BB2EC5">
        <w:rPr>
          <w:sz w:val="28"/>
          <w:szCs w:val="28"/>
        </w:rPr>
        <w:t>площадок</w:t>
      </w:r>
      <w:r w:rsidR="00BC5027" w:rsidRPr="00BB2EC5">
        <w:rPr>
          <w:sz w:val="28"/>
          <w:szCs w:val="28"/>
        </w:rPr>
        <w:t xml:space="preserve"> (Приложение </w:t>
      </w:r>
      <w:r w:rsidR="00C66AD3">
        <w:rPr>
          <w:sz w:val="28"/>
          <w:szCs w:val="28"/>
        </w:rPr>
        <w:t>2</w:t>
      </w:r>
      <w:r w:rsidR="00693554">
        <w:rPr>
          <w:sz w:val="28"/>
          <w:szCs w:val="28"/>
        </w:rPr>
        <w:t>,3</w:t>
      </w:r>
      <w:r w:rsidR="00BC5027" w:rsidRPr="00BB2EC5">
        <w:rPr>
          <w:sz w:val="28"/>
          <w:szCs w:val="28"/>
        </w:rPr>
        <w:t>)</w:t>
      </w:r>
      <w:r w:rsidR="00CD497E" w:rsidRPr="00BB2EC5">
        <w:rPr>
          <w:sz w:val="28"/>
          <w:szCs w:val="28"/>
        </w:rPr>
        <w:t>.</w:t>
      </w:r>
      <w:r w:rsidR="00C377C7" w:rsidRPr="00BB2EC5">
        <w:rPr>
          <w:sz w:val="28"/>
          <w:szCs w:val="28"/>
        </w:rPr>
        <w:t xml:space="preserve"> </w:t>
      </w:r>
    </w:p>
    <w:p w:rsidR="00763F74" w:rsidRPr="00BB2EC5" w:rsidRDefault="00763F74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BB2EC5">
        <w:rPr>
          <w:sz w:val="28"/>
          <w:szCs w:val="28"/>
        </w:rPr>
        <w:t>4</w:t>
      </w:r>
      <w:r w:rsidR="009B61B1" w:rsidRPr="00BB2EC5">
        <w:rPr>
          <w:sz w:val="28"/>
          <w:szCs w:val="28"/>
        </w:rPr>
        <w:t>.2. Сертификат</w:t>
      </w:r>
      <w:r w:rsidR="00CD497E" w:rsidRPr="00BB2EC5">
        <w:rPr>
          <w:sz w:val="28"/>
          <w:szCs w:val="28"/>
        </w:rPr>
        <w:t xml:space="preserve"> </w:t>
      </w:r>
      <w:r w:rsidR="00402907" w:rsidRPr="00BB2EC5">
        <w:rPr>
          <w:sz w:val="28"/>
          <w:szCs w:val="28"/>
        </w:rPr>
        <w:t xml:space="preserve">(в электронном виде) </w:t>
      </w:r>
      <w:r w:rsidR="00CD497E" w:rsidRPr="00BB2EC5">
        <w:rPr>
          <w:sz w:val="28"/>
          <w:szCs w:val="28"/>
        </w:rPr>
        <w:t>получае</w:t>
      </w:r>
      <w:r w:rsidR="00992B2C" w:rsidRPr="00BB2EC5">
        <w:rPr>
          <w:sz w:val="28"/>
          <w:szCs w:val="28"/>
        </w:rPr>
        <w:t>т руководитель площадки</w:t>
      </w:r>
      <w:r w:rsidR="00AF3FAC">
        <w:rPr>
          <w:sz w:val="28"/>
          <w:szCs w:val="28"/>
        </w:rPr>
        <w:t>.</w:t>
      </w:r>
      <w:r w:rsidR="000D31F3">
        <w:rPr>
          <w:sz w:val="28"/>
          <w:szCs w:val="28"/>
        </w:rPr>
        <w:t xml:space="preserve"> </w:t>
      </w:r>
      <w:r w:rsidR="009B61B1" w:rsidRPr="00BB2EC5">
        <w:rPr>
          <w:sz w:val="28"/>
          <w:szCs w:val="28"/>
        </w:rPr>
        <w:t>Сертификаты</w:t>
      </w:r>
      <w:r w:rsidR="002F091B">
        <w:rPr>
          <w:sz w:val="28"/>
          <w:szCs w:val="28"/>
        </w:rPr>
        <w:t xml:space="preserve"> </w:t>
      </w:r>
      <w:r w:rsidR="00CD497E" w:rsidRPr="00BB2EC5">
        <w:rPr>
          <w:sz w:val="28"/>
          <w:szCs w:val="28"/>
        </w:rPr>
        <w:t xml:space="preserve">высылаются </w:t>
      </w:r>
      <w:r w:rsidR="009D71DF">
        <w:rPr>
          <w:sz w:val="28"/>
          <w:szCs w:val="28"/>
        </w:rPr>
        <w:t>с 1 ноября по 15</w:t>
      </w:r>
      <w:r w:rsidR="005879DB" w:rsidRPr="00385650">
        <w:rPr>
          <w:sz w:val="28"/>
          <w:szCs w:val="28"/>
        </w:rPr>
        <w:t xml:space="preserve"> ноября </w:t>
      </w:r>
      <w:r w:rsidR="00CD497E" w:rsidRPr="00BB2EC5">
        <w:rPr>
          <w:sz w:val="28"/>
          <w:szCs w:val="28"/>
        </w:rPr>
        <w:t>на адрес электронной почты, указанный в отчете.</w:t>
      </w:r>
      <w:r w:rsidR="004166DE" w:rsidRPr="00BB2EC5">
        <w:rPr>
          <w:sz w:val="28"/>
          <w:szCs w:val="28"/>
        </w:rPr>
        <w:t xml:space="preserve"> </w:t>
      </w:r>
    </w:p>
    <w:p w:rsidR="00CD497E" w:rsidRDefault="00763F74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AE048F">
        <w:rPr>
          <w:sz w:val="28"/>
          <w:szCs w:val="28"/>
        </w:rPr>
        <w:t>4.3.</w:t>
      </w:r>
      <w:r w:rsidR="00CD497E" w:rsidRPr="00AE048F">
        <w:rPr>
          <w:sz w:val="28"/>
          <w:szCs w:val="28"/>
        </w:rPr>
        <w:t>Информация</w:t>
      </w:r>
      <w:r w:rsidR="00CD497E" w:rsidRPr="00BB2EC5">
        <w:rPr>
          <w:sz w:val="28"/>
          <w:szCs w:val="28"/>
        </w:rPr>
        <w:t xml:space="preserve"> об итогах </w:t>
      </w:r>
      <w:r w:rsidRPr="00BB2EC5">
        <w:rPr>
          <w:sz w:val="28"/>
          <w:szCs w:val="28"/>
        </w:rPr>
        <w:t>а</w:t>
      </w:r>
      <w:r w:rsidR="00CD497E" w:rsidRPr="00BB2EC5">
        <w:rPr>
          <w:sz w:val="28"/>
          <w:szCs w:val="28"/>
        </w:rPr>
        <w:t>кции б</w:t>
      </w:r>
      <w:r w:rsidR="00872D88">
        <w:rPr>
          <w:sz w:val="28"/>
          <w:szCs w:val="28"/>
        </w:rPr>
        <w:t>удет размещена в СМИ</w:t>
      </w:r>
      <w:r w:rsidR="00AE048F">
        <w:rPr>
          <w:sz w:val="28"/>
          <w:szCs w:val="28"/>
        </w:rPr>
        <w:t>,</w:t>
      </w:r>
      <w:r w:rsidR="00872D88">
        <w:rPr>
          <w:sz w:val="28"/>
          <w:szCs w:val="28"/>
        </w:rPr>
        <w:t xml:space="preserve"> на сайтах </w:t>
      </w:r>
      <w:r w:rsidR="00AE048F">
        <w:rPr>
          <w:sz w:val="28"/>
          <w:szCs w:val="28"/>
        </w:rPr>
        <w:t>организатора.</w:t>
      </w:r>
    </w:p>
    <w:p w:rsidR="002F091B" w:rsidRPr="00BB2EC5" w:rsidRDefault="002F091B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</w:p>
    <w:p w:rsidR="00CD497E" w:rsidRPr="00BB2EC5" w:rsidRDefault="00BC5027" w:rsidP="002F091B">
      <w:pPr>
        <w:pStyle w:val="a3"/>
        <w:shd w:val="clear" w:color="auto" w:fill="FFFFFF"/>
        <w:spacing w:before="0" w:beforeAutospacing="0" w:after="0" w:afterAutospacing="0" w:line="340" w:lineRule="exact"/>
        <w:jc w:val="center"/>
        <w:rPr>
          <w:sz w:val="28"/>
          <w:szCs w:val="28"/>
        </w:rPr>
      </w:pPr>
      <w:r w:rsidRPr="00BB2EC5">
        <w:rPr>
          <w:b/>
          <w:bCs/>
          <w:sz w:val="28"/>
          <w:szCs w:val="28"/>
        </w:rPr>
        <w:t>5</w:t>
      </w:r>
      <w:r w:rsidR="00CD497E" w:rsidRPr="00BB2EC5">
        <w:rPr>
          <w:b/>
          <w:bCs/>
          <w:sz w:val="28"/>
          <w:szCs w:val="28"/>
        </w:rPr>
        <w:t>. Контактная информация организатор</w:t>
      </w:r>
      <w:r w:rsidR="003D4E5C" w:rsidRPr="00BB2EC5">
        <w:rPr>
          <w:b/>
          <w:bCs/>
          <w:sz w:val="28"/>
          <w:szCs w:val="28"/>
        </w:rPr>
        <w:t>а</w:t>
      </w:r>
    </w:p>
    <w:p w:rsidR="003E66B3" w:rsidRDefault="003E66B3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rPr>
          <w:sz w:val="28"/>
          <w:szCs w:val="28"/>
          <w:shd w:val="clear" w:color="auto" w:fill="FFFFFF"/>
        </w:rPr>
      </w:pPr>
    </w:p>
    <w:p w:rsidR="00517B04" w:rsidRDefault="00A1375C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rPr>
          <w:sz w:val="28"/>
          <w:szCs w:val="28"/>
        </w:rPr>
      </w:pPr>
      <w:r w:rsidRPr="00BB2EC5">
        <w:rPr>
          <w:sz w:val="28"/>
          <w:szCs w:val="28"/>
          <w:shd w:val="clear" w:color="auto" w:fill="FFFFFF"/>
        </w:rPr>
        <w:t>МБУК «Лысьвенская БС»</w:t>
      </w:r>
      <w:r w:rsidR="009B5233" w:rsidRPr="00BB2EC5">
        <w:rPr>
          <w:sz w:val="28"/>
          <w:szCs w:val="28"/>
          <w:shd w:val="clear" w:color="auto" w:fill="FFFFFF"/>
        </w:rPr>
        <w:t xml:space="preserve"> </w:t>
      </w:r>
      <w:r w:rsidR="005572E3">
        <w:rPr>
          <w:sz w:val="28"/>
          <w:szCs w:val="28"/>
        </w:rPr>
        <w:t xml:space="preserve">Запятая Елизавета Николаевна, </w:t>
      </w:r>
      <w:r w:rsidR="00517B04">
        <w:rPr>
          <w:sz w:val="28"/>
          <w:szCs w:val="28"/>
        </w:rPr>
        <w:t xml:space="preserve">         </w:t>
      </w:r>
    </w:p>
    <w:p w:rsidR="005572E3" w:rsidRPr="00693554" w:rsidRDefault="00517B04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</w:pPr>
      <w:r>
        <w:rPr>
          <w:sz w:val="28"/>
          <w:szCs w:val="28"/>
        </w:rPr>
        <w:t>Д</w:t>
      </w:r>
      <w:r w:rsidR="005572E3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, тел.: 3-08-44, </w:t>
      </w:r>
      <w:r w:rsidR="00693554">
        <w:rPr>
          <w:sz w:val="28"/>
          <w:szCs w:val="28"/>
        </w:rPr>
        <w:t xml:space="preserve">эл. почта: </w:t>
      </w:r>
      <w:hyperlink r:id="rId14" w:history="1">
        <w:r w:rsidRPr="00693554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mpb_lysva@mail.ru</w:t>
        </w:r>
      </w:hyperlink>
    </w:p>
    <w:p w:rsidR="00D55B28" w:rsidRPr="00BE5E59" w:rsidRDefault="00D55B28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rPr>
          <w:sz w:val="28"/>
          <w:szCs w:val="28"/>
        </w:rPr>
      </w:pPr>
    </w:p>
    <w:p w:rsidR="00E13122" w:rsidRPr="00BB2EC5" w:rsidRDefault="00CD497E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rPr>
          <w:rStyle w:val="apple-converted-space"/>
          <w:sz w:val="28"/>
          <w:szCs w:val="28"/>
        </w:rPr>
      </w:pPr>
      <w:r w:rsidRPr="00BB2EC5">
        <w:rPr>
          <w:sz w:val="28"/>
          <w:szCs w:val="28"/>
        </w:rPr>
        <w:t>Координатор:</w:t>
      </w:r>
      <w:r w:rsidRPr="00BB2EC5">
        <w:rPr>
          <w:rStyle w:val="apple-converted-space"/>
          <w:sz w:val="28"/>
          <w:szCs w:val="28"/>
        </w:rPr>
        <w:t> </w:t>
      </w:r>
      <w:r w:rsidR="00A1375C" w:rsidRPr="00BB2EC5">
        <w:rPr>
          <w:rStyle w:val="apple-converted-space"/>
          <w:sz w:val="28"/>
          <w:szCs w:val="28"/>
        </w:rPr>
        <w:t xml:space="preserve">Винокурова </w:t>
      </w:r>
      <w:r w:rsidR="00D37628">
        <w:rPr>
          <w:rStyle w:val="apple-converted-space"/>
          <w:sz w:val="28"/>
          <w:szCs w:val="28"/>
        </w:rPr>
        <w:t>Елена Александровна, завед</w:t>
      </w:r>
      <w:r w:rsidR="00F31693">
        <w:rPr>
          <w:rStyle w:val="apple-converted-space"/>
          <w:sz w:val="28"/>
          <w:szCs w:val="28"/>
        </w:rPr>
        <w:t xml:space="preserve">ующий </w:t>
      </w:r>
      <w:r w:rsidR="00D37628">
        <w:rPr>
          <w:rStyle w:val="apple-converted-space"/>
          <w:sz w:val="28"/>
          <w:szCs w:val="28"/>
        </w:rPr>
        <w:t>МБО</w:t>
      </w:r>
      <w:r w:rsidR="00E13122" w:rsidRPr="00BB2EC5">
        <w:rPr>
          <w:rStyle w:val="apple-converted-space"/>
          <w:sz w:val="28"/>
          <w:szCs w:val="28"/>
        </w:rPr>
        <w:t xml:space="preserve"> </w:t>
      </w:r>
    </w:p>
    <w:p w:rsidR="002878DA" w:rsidRPr="00693554" w:rsidRDefault="00517B04" w:rsidP="002F091B">
      <w:pPr>
        <w:pStyle w:val="a3"/>
        <w:shd w:val="clear" w:color="auto" w:fill="FFFFFF"/>
        <w:spacing w:before="0" w:beforeAutospacing="0" w:after="0" w:afterAutospacing="0" w:line="3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тел.: 3-08-24</w:t>
      </w:r>
      <w:r w:rsidR="006935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93554">
        <w:rPr>
          <w:sz w:val="28"/>
          <w:szCs w:val="28"/>
        </w:rPr>
        <w:t xml:space="preserve">эл. почта: </w:t>
      </w:r>
      <w:hyperlink r:id="rId15" w:history="1">
        <w:r w:rsidRPr="00693554">
          <w:rPr>
            <w:rStyle w:val="a4"/>
            <w:color w:val="auto"/>
            <w:sz w:val="28"/>
            <w:szCs w:val="28"/>
            <w:u w:val="none"/>
          </w:rPr>
          <w:t>molysva@mail.ru</w:t>
        </w:r>
      </w:hyperlink>
    </w:p>
    <w:p w:rsidR="003E66B3" w:rsidRDefault="003E66B3" w:rsidP="00763F74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</w:p>
    <w:p w:rsidR="00492315" w:rsidRDefault="00492315" w:rsidP="00763F74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</w:p>
    <w:p w:rsidR="004B0458" w:rsidRDefault="004B0458" w:rsidP="00763F74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</w:p>
    <w:p w:rsidR="00492315" w:rsidRDefault="00492315" w:rsidP="00763F74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</w:p>
    <w:p w:rsidR="00492315" w:rsidRDefault="00492315" w:rsidP="00763F74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</w:p>
    <w:p w:rsidR="00693554" w:rsidRDefault="00693554" w:rsidP="00763F74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</w:p>
    <w:p w:rsidR="00693554" w:rsidRDefault="00693554" w:rsidP="00763F74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</w:p>
    <w:p w:rsidR="00492315" w:rsidRPr="00492315" w:rsidRDefault="00492315" w:rsidP="00763F74">
      <w:pPr>
        <w:pStyle w:val="a3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:rsidR="009D71DF" w:rsidRPr="009D71DF" w:rsidRDefault="002D21B3" w:rsidP="009D71DF">
      <w:pPr>
        <w:pStyle w:val="a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9D71DF">
        <w:rPr>
          <w:sz w:val="28"/>
          <w:szCs w:val="28"/>
        </w:rPr>
        <w:t xml:space="preserve">   </w:t>
      </w:r>
      <w:r w:rsidR="009D71DF" w:rsidRPr="009D71DF">
        <w:rPr>
          <w:sz w:val="28"/>
          <w:szCs w:val="28"/>
        </w:rPr>
        <w:t xml:space="preserve">Приложение </w:t>
      </w:r>
      <w:r w:rsidR="009D71DF">
        <w:rPr>
          <w:sz w:val="28"/>
          <w:szCs w:val="28"/>
        </w:rPr>
        <w:t>1</w:t>
      </w:r>
    </w:p>
    <w:p w:rsidR="009D71DF" w:rsidRDefault="009D71DF" w:rsidP="009D71DF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9D71DF"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организации                                                                                                                               </w:t>
      </w:r>
      <w:r w:rsidRPr="009D71DF">
        <w:rPr>
          <w:rFonts w:ascii="Times New Roman" w:hAnsi="Times New Roman" w:cs="Times New Roman"/>
          <w:bCs/>
          <w:sz w:val="28"/>
          <w:szCs w:val="28"/>
        </w:rPr>
        <w:t>и проведении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71DF">
        <w:rPr>
          <w:rFonts w:ascii="Times New Roman" w:hAnsi="Times New Roman" w:cs="Times New Roman"/>
          <w:bCs/>
          <w:sz w:val="28"/>
          <w:szCs w:val="28"/>
        </w:rPr>
        <w:t xml:space="preserve"> окружной</w:t>
      </w:r>
    </w:p>
    <w:p w:rsidR="00BB0965" w:rsidRPr="009D71DF" w:rsidRDefault="009D71DF" w:rsidP="009D71D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D71DF">
        <w:rPr>
          <w:rFonts w:ascii="Times New Roman" w:hAnsi="Times New Roman" w:cs="Times New Roman"/>
          <w:bCs/>
          <w:sz w:val="28"/>
          <w:szCs w:val="28"/>
        </w:rPr>
        <w:t xml:space="preserve"> акции «Читай, Лысьва-2020!»</w:t>
      </w:r>
    </w:p>
    <w:p w:rsidR="00BB0965" w:rsidRPr="00366C63" w:rsidRDefault="002D21B3" w:rsidP="002D21B3">
      <w:pPr>
        <w:pStyle w:val="a3"/>
        <w:shd w:val="clear" w:color="auto" w:fill="FFFFFF"/>
        <w:spacing w:before="0" w:beforeAutospacing="0" w:after="0" w:afterAutospacing="0"/>
        <w:ind w:left="567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71DF">
        <w:rPr>
          <w:sz w:val="28"/>
          <w:szCs w:val="28"/>
        </w:rPr>
        <w:t xml:space="preserve">  </w:t>
      </w:r>
    </w:p>
    <w:p w:rsidR="00BB0965" w:rsidRPr="00366C63" w:rsidRDefault="00BB0965" w:rsidP="00BB096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66C63" w:rsidRDefault="00366C63" w:rsidP="00366C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C63">
        <w:rPr>
          <w:rFonts w:ascii="Times New Roman" w:hAnsi="Times New Roman" w:cs="Times New Roman"/>
          <w:b/>
          <w:sz w:val="28"/>
          <w:szCs w:val="28"/>
        </w:rPr>
        <w:t xml:space="preserve">Список рекомендуемых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краеведческих </w:t>
      </w:r>
      <w:r w:rsidR="002D21B3">
        <w:rPr>
          <w:rFonts w:ascii="Times New Roman" w:hAnsi="Times New Roman" w:cs="Times New Roman"/>
          <w:b/>
          <w:sz w:val="28"/>
          <w:szCs w:val="28"/>
        </w:rPr>
        <w:t>источников</w:t>
      </w:r>
      <w:r w:rsidR="00AC4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C63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</w:p>
    <w:p w:rsidR="00366C63" w:rsidRPr="00366C63" w:rsidRDefault="00366C63" w:rsidP="00366C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C63">
        <w:rPr>
          <w:rFonts w:ascii="Times New Roman" w:hAnsi="Times New Roman" w:cs="Times New Roman"/>
          <w:b/>
          <w:sz w:val="28"/>
          <w:szCs w:val="28"/>
        </w:rPr>
        <w:t>акции «Читай, Лысьва-2020»</w:t>
      </w:r>
    </w:p>
    <w:p w:rsidR="00366C63" w:rsidRDefault="00366C63" w:rsidP="00366C63">
      <w:pPr>
        <w:spacing w:after="0"/>
        <w:ind w:firstLine="567"/>
        <w:jc w:val="center"/>
        <w:rPr>
          <w:b/>
        </w:rPr>
      </w:pPr>
    </w:p>
    <w:p w:rsidR="00366C63" w:rsidRPr="00366C63" w:rsidRDefault="00366C63" w:rsidP="00366C63">
      <w:pPr>
        <w:spacing w:after="0"/>
        <w:ind w:firstLine="567"/>
        <w:jc w:val="center"/>
        <w:rPr>
          <w:b/>
          <w:sz w:val="32"/>
          <w:szCs w:val="32"/>
        </w:rPr>
      </w:pPr>
    </w:p>
    <w:p w:rsidR="00366C63" w:rsidRDefault="00366C63" w:rsidP="00366C63">
      <w:pPr>
        <w:ind w:firstLine="567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97790</wp:posOffset>
            </wp:positionV>
            <wp:extent cx="979805" cy="1388110"/>
            <wp:effectExtent l="19050" t="0" r="0" b="0"/>
            <wp:wrapThrough wrapText="bothSides">
              <wp:wrapPolygon edited="0">
                <wp:start x="-420" y="0"/>
                <wp:lineTo x="-420" y="21343"/>
                <wp:lineTo x="21418" y="21343"/>
                <wp:lineTo x="21418" y="0"/>
                <wp:lineTo x="-420" y="0"/>
              </wp:wrapPolygon>
            </wp:wrapThrough>
            <wp:docPr id="15" name="Рисунок 1" descr="D:\документы\издательская деятельность\Ветераны войны и тыла. Сборник\Побед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издательская деятельность\Ветераны войны и тыла. Сборник\Победа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38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C63" w:rsidRDefault="00366C63" w:rsidP="00366C63">
      <w:pPr>
        <w:tabs>
          <w:tab w:val="left" w:pos="1440"/>
        </w:tabs>
        <w:autoSpaceDE w:val="0"/>
        <w:autoSpaceDN w:val="0"/>
        <w:adjustRightInd w:val="0"/>
        <w:ind w:left="1440" w:hanging="873"/>
        <w:rPr>
          <w:rFonts w:cs="Times New Roman"/>
          <w:szCs w:val="24"/>
        </w:rPr>
      </w:pPr>
    </w:p>
    <w:p w:rsidR="00366C63" w:rsidRPr="00366C63" w:rsidRDefault="00366C63" w:rsidP="00366C63">
      <w:pPr>
        <w:tabs>
          <w:tab w:val="left" w:pos="1440"/>
        </w:tabs>
        <w:autoSpaceDE w:val="0"/>
        <w:autoSpaceDN w:val="0"/>
        <w:adjustRightInd w:val="0"/>
        <w:spacing w:after="0"/>
        <w:ind w:left="1440" w:hanging="873"/>
        <w:rPr>
          <w:rFonts w:ascii="Times New Roman" w:hAnsi="Times New Roman" w:cs="Times New Roman"/>
          <w:b/>
          <w:sz w:val="24"/>
          <w:szCs w:val="24"/>
        </w:rPr>
      </w:pPr>
    </w:p>
    <w:p w:rsidR="00366C63" w:rsidRPr="00366C63" w:rsidRDefault="00366C63" w:rsidP="00E6694A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873"/>
        <w:rPr>
          <w:rFonts w:ascii="Times New Roman" w:hAnsi="Times New Roman" w:cs="Times New Roman"/>
          <w:sz w:val="24"/>
          <w:szCs w:val="24"/>
        </w:rPr>
      </w:pPr>
      <w:r w:rsidRPr="00366C63">
        <w:rPr>
          <w:rFonts w:ascii="Times New Roman" w:hAnsi="Times New Roman" w:cs="Times New Roman"/>
          <w:sz w:val="24"/>
          <w:szCs w:val="24"/>
        </w:rPr>
        <w:t xml:space="preserve">Победа ковалась в труде и в бою : Лысьва в Великой Отечественной войне : сборник статей / Муниципальное бюджетное учреждение культуры «Лысьвенская библиотечная система», Центральная библиотека. – Лысьва : [б.и.], 2020. – 405 с. </w:t>
      </w:r>
      <w:r w:rsidRPr="00366C6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Pr="00366C63">
        <w:rPr>
          <w:rStyle w:val="ae"/>
          <w:rFonts w:ascii="Times New Roman" w:hAnsi="Times New Roman" w:cs="Times New Roman"/>
          <w:b w:val="0"/>
          <w:sz w:val="24"/>
          <w:szCs w:val="24"/>
          <w:lang w:val="en-US"/>
        </w:rPr>
        <w:t>URL</w:t>
      </w:r>
      <w:r w:rsidRPr="00366C6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: </w:t>
      </w:r>
      <w:hyperlink r:id="rId17" w:history="1">
        <w:r w:rsidRPr="00366C63">
          <w:rPr>
            <w:rStyle w:val="a4"/>
            <w:rFonts w:ascii="Times New Roman" w:hAnsi="Times New Roman" w:cs="Times New Roman"/>
            <w:sz w:val="24"/>
            <w:szCs w:val="24"/>
          </w:rPr>
          <w:t>http://www.lysva-library.ru/download/%D0%9F%D0%BE%D0%B1%D0%B5%D0%B4%D0%B0%20%D0%BA%D0%BE%D0%B2%D0%B0%D0%BB%D0%B0%D1%81%D1%8C.pdf</w:t>
        </w:r>
      </w:hyperlink>
      <w:r w:rsidRPr="00366C6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(дата обращения: 02.10.2020).</w:t>
      </w:r>
    </w:p>
    <w:p w:rsidR="00366C63" w:rsidRPr="00366C63" w:rsidRDefault="00366C63" w:rsidP="00366C63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rPr>
          <w:rStyle w:val="ae"/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366C63" w:rsidRPr="00366C63" w:rsidRDefault="00366C63" w:rsidP="00366C6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C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-476885</wp:posOffset>
            </wp:positionH>
            <wp:positionV relativeFrom="paragraph">
              <wp:posOffset>62865</wp:posOffset>
            </wp:positionV>
            <wp:extent cx="1530350" cy="1540510"/>
            <wp:effectExtent l="19050" t="0" r="0" b="0"/>
            <wp:wrapThrough wrapText="bothSides">
              <wp:wrapPolygon edited="0">
                <wp:start x="-269" y="0"/>
                <wp:lineTo x="-269" y="20834"/>
                <wp:lineTo x="21510" y="20834"/>
                <wp:lineTo x="21510" y="0"/>
                <wp:lineTo x="-269" y="0"/>
              </wp:wrapPolygon>
            </wp:wrapThrough>
            <wp:docPr id="13" name="Рисунок 2" descr="D:\документы\Читай Лысьва\читай 2020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Читай Лысьва\читай 2020\Рисунок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27422" r="21886" b="-2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5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C63" w:rsidRPr="00366C63" w:rsidRDefault="00366C63" w:rsidP="00366C6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6C63" w:rsidRPr="00366C63" w:rsidRDefault="00366C63" w:rsidP="00E6694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366C6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 Личность в истории Лысьвенского округа : энциклопедия. – Текст электронный // Лысьвенская библиотечная система : [сайт]. – Лысьва. – 2010-2020. – </w:t>
      </w:r>
      <w:r w:rsidRPr="00366C63">
        <w:rPr>
          <w:rStyle w:val="ae"/>
          <w:rFonts w:ascii="Times New Roman" w:hAnsi="Times New Roman" w:cs="Times New Roman"/>
          <w:b w:val="0"/>
          <w:sz w:val="24"/>
          <w:szCs w:val="24"/>
          <w:lang w:val="en-US"/>
        </w:rPr>
        <w:t>URL</w:t>
      </w:r>
      <w:r w:rsidRPr="00366C6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: </w:t>
      </w:r>
      <w:hyperlink r:id="rId19" w:history="1">
        <w:r w:rsidRPr="00366C6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66C63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366C6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lysva</w:t>
        </w:r>
        <w:r w:rsidRPr="00366C6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366C6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library</w:t>
        </w:r>
        <w:r w:rsidRPr="00366C6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366C6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366C6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366C6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lichnost</w:t>
        </w:r>
        <w:r w:rsidRPr="00366C6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366C6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366C6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366C6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366C63">
        <w:rPr>
          <w:rFonts w:ascii="Times New Roman" w:hAnsi="Times New Roman" w:cs="Times New Roman"/>
          <w:sz w:val="24"/>
          <w:szCs w:val="24"/>
        </w:rPr>
        <w:t xml:space="preserve"> </w:t>
      </w:r>
      <w:r w:rsidRPr="00366C63">
        <w:rPr>
          <w:rStyle w:val="ae"/>
          <w:rFonts w:ascii="Times New Roman" w:hAnsi="Times New Roman" w:cs="Times New Roman"/>
          <w:b w:val="0"/>
          <w:sz w:val="24"/>
          <w:szCs w:val="24"/>
        </w:rPr>
        <w:t>(дата обращ</w:t>
      </w:r>
      <w:r w:rsidRPr="00366C63">
        <w:rPr>
          <w:rStyle w:val="ae"/>
          <w:rFonts w:ascii="Times New Roman" w:hAnsi="Times New Roman" w:cs="Times New Roman"/>
          <w:b w:val="0"/>
          <w:sz w:val="24"/>
          <w:szCs w:val="24"/>
        </w:rPr>
        <w:t>е</w:t>
      </w:r>
      <w:r w:rsidRPr="00366C63">
        <w:rPr>
          <w:rStyle w:val="ae"/>
          <w:rFonts w:ascii="Times New Roman" w:hAnsi="Times New Roman" w:cs="Times New Roman"/>
          <w:b w:val="0"/>
          <w:sz w:val="24"/>
          <w:szCs w:val="24"/>
        </w:rPr>
        <w:t>ния: 02.10.2020).</w:t>
      </w:r>
    </w:p>
    <w:p w:rsidR="00366C63" w:rsidRPr="00366C63" w:rsidRDefault="00366C63" w:rsidP="00366C6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6C63" w:rsidRPr="00366C63" w:rsidRDefault="00366C63" w:rsidP="00366C6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6C63" w:rsidRPr="00366C63" w:rsidRDefault="00366C63" w:rsidP="00366C6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6C63" w:rsidRPr="00366C63" w:rsidRDefault="00366C63" w:rsidP="00366C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C63" w:rsidRPr="00366C63" w:rsidRDefault="00366C63" w:rsidP="00366C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66C63" w:rsidRPr="00366C63" w:rsidRDefault="00366C63" w:rsidP="00366C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66C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59055</wp:posOffset>
            </wp:positionV>
            <wp:extent cx="2046605" cy="1447800"/>
            <wp:effectExtent l="19050" t="0" r="0" b="0"/>
            <wp:wrapThrough wrapText="bothSides">
              <wp:wrapPolygon edited="0">
                <wp:start x="-201" y="0"/>
                <wp:lineTo x="-201" y="21316"/>
                <wp:lineTo x="21513" y="21316"/>
                <wp:lineTo x="21513" y="0"/>
                <wp:lineTo x="-201" y="0"/>
              </wp:wrapPolygon>
            </wp:wrapThrough>
            <wp:docPr id="3" name="Рисунок 2" descr="D:\документы\Читай Лысьва\читай 2020\обложки\прове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Читай Лысьва\читай 2020\обложки\проверка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4689" t="7160" r="6027" b="7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C63" w:rsidRPr="00366C63" w:rsidRDefault="00366C63" w:rsidP="00E669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Проверка на прочность. – Пермь : Здравствуй, 2020. – 280 с.</w:t>
      </w:r>
    </w:p>
    <w:p w:rsidR="00366C63" w:rsidRPr="00366C63" w:rsidRDefault="00366C63" w:rsidP="00E669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66C6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Издана по инициативе Лысьвенского общества погр</w:t>
      </w:r>
      <w:r w:rsidRPr="00366C6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r w:rsidRPr="00366C6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ничников запаса. Это сборник архивных записей и фотографий,  воспоминаний о службе, публикации о проведенных п</w:t>
      </w:r>
      <w:r w:rsidRPr="00366C6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Pr="00366C6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граничниками мероприятиях.</w:t>
      </w:r>
    </w:p>
    <w:p w:rsidR="00366C63" w:rsidRPr="00366C63" w:rsidRDefault="00366C63" w:rsidP="00E669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66C6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Первая часть книги посвящёна историям героев-пограничников Великой Отечественной войны. Во второй – о пограничниках запаса и ветеранов Афганской и Чеченской войн. </w:t>
      </w:r>
    </w:p>
    <w:p w:rsidR="00366C63" w:rsidRDefault="00366C63" w:rsidP="00E6694A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rStyle w:val="ae"/>
          <w:b w:val="0"/>
          <w:color w:val="333333"/>
        </w:rPr>
      </w:pPr>
    </w:p>
    <w:p w:rsidR="00AC4C33" w:rsidRDefault="00AC4C33" w:rsidP="00366C63">
      <w:pPr>
        <w:pStyle w:val="s3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rStyle w:val="ae"/>
          <w:b w:val="0"/>
          <w:color w:val="333333"/>
        </w:rPr>
      </w:pPr>
    </w:p>
    <w:p w:rsidR="00AC4C33" w:rsidRDefault="00AC4C33" w:rsidP="00366C63">
      <w:pPr>
        <w:pStyle w:val="s3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rStyle w:val="ae"/>
          <w:b w:val="0"/>
          <w:color w:val="333333"/>
        </w:rPr>
      </w:pPr>
    </w:p>
    <w:p w:rsidR="00366C63" w:rsidRDefault="00366C63" w:rsidP="00366C63">
      <w:pPr>
        <w:pStyle w:val="s3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rStyle w:val="ae"/>
          <w:b w:val="0"/>
          <w:color w:val="333333"/>
        </w:rPr>
      </w:pPr>
    </w:p>
    <w:p w:rsidR="00366C63" w:rsidRDefault="00366C63" w:rsidP="00366C63">
      <w:pPr>
        <w:pStyle w:val="s3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rStyle w:val="ae"/>
          <w:b w:val="0"/>
          <w:color w:val="333333"/>
        </w:rPr>
      </w:pPr>
    </w:p>
    <w:p w:rsidR="00366C63" w:rsidRPr="00366C63" w:rsidRDefault="00366C63" w:rsidP="00366C63">
      <w:pPr>
        <w:pStyle w:val="s3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rStyle w:val="ae"/>
          <w:b w:val="0"/>
          <w:color w:val="333333"/>
        </w:rPr>
      </w:pPr>
    </w:p>
    <w:p w:rsidR="00366C63" w:rsidRDefault="00366C63" w:rsidP="00E669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66C63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30480</wp:posOffset>
            </wp:positionV>
            <wp:extent cx="1179830" cy="1551940"/>
            <wp:effectExtent l="19050" t="0" r="1270" b="0"/>
            <wp:wrapThrough wrapText="bothSides">
              <wp:wrapPolygon edited="0">
                <wp:start x="-349" y="0"/>
                <wp:lineTo x="-349" y="21211"/>
                <wp:lineTo x="21623" y="21211"/>
                <wp:lineTo x="21623" y="0"/>
                <wp:lineTo x="-349" y="0"/>
              </wp:wrapPolygon>
            </wp:wrapThrough>
            <wp:docPr id="10" name="Рисунок 5" descr="D:\документы\Читай Лысьва\читай 2020\обложки\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\Читай Лысьва\читай 2020\обложки\202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1618" b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6C63">
        <w:rPr>
          <w:rFonts w:ascii="Times New Roman" w:hAnsi="Times New Roman" w:cs="Times New Roman"/>
          <w:bCs/>
          <w:sz w:val="24"/>
          <w:szCs w:val="24"/>
        </w:rPr>
        <w:t xml:space="preserve">Отечества священная палитра </w:t>
      </w:r>
      <w:r w:rsidRPr="00366C63">
        <w:rPr>
          <w:rFonts w:ascii="Times New Roman" w:hAnsi="Times New Roman" w:cs="Times New Roman"/>
          <w:sz w:val="24"/>
          <w:szCs w:val="24"/>
        </w:rPr>
        <w:t xml:space="preserve"> : сборник стихов победителей ХVI открытого поэт</w:t>
      </w:r>
      <w:r w:rsidRPr="00366C63">
        <w:rPr>
          <w:rFonts w:ascii="Times New Roman" w:hAnsi="Times New Roman" w:cs="Times New Roman"/>
          <w:sz w:val="24"/>
          <w:szCs w:val="24"/>
        </w:rPr>
        <w:t>и</w:t>
      </w:r>
      <w:r w:rsidRPr="00366C63">
        <w:rPr>
          <w:rFonts w:ascii="Times New Roman" w:hAnsi="Times New Roman" w:cs="Times New Roman"/>
          <w:sz w:val="24"/>
          <w:szCs w:val="24"/>
        </w:rPr>
        <w:t>ческого конкурса имени П. И. Шестакова. Вып. 13 / редактор-составитель И. И. Михайлов. - Лысьва : Издательский дом, 2020. - 160 с. : ил. - Книга-перевертыш: Спасибо, Парнас! : сборник стихов участников ХIХ открытого творческого фестиваля-конкурса «Парнасские забавы-2019». Вып. 12. – 100 с.</w:t>
      </w:r>
    </w:p>
    <w:p w:rsidR="00AC4C33" w:rsidRPr="00366C63" w:rsidRDefault="00AC4C33" w:rsidP="00E669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66C63" w:rsidRPr="00366C63" w:rsidRDefault="00366C63" w:rsidP="00366C63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rStyle w:val="ae"/>
          <w:b w:val="0"/>
          <w:color w:val="333333"/>
        </w:rPr>
      </w:pPr>
    </w:p>
    <w:p w:rsidR="00366C63" w:rsidRDefault="00366C63" w:rsidP="00366C63">
      <w:pPr>
        <w:pStyle w:val="s3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rStyle w:val="ae"/>
          <w:b w:val="0"/>
          <w:color w:val="333333"/>
        </w:rPr>
      </w:pPr>
    </w:p>
    <w:p w:rsidR="00766769" w:rsidRDefault="00766769" w:rsidP="00366C63">
      <w:pPr>
        <w:pStyle w:val="s3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rStyle w:val="ae"/>
          <w:b w:val="0"/>
          <w:color w:val="333333"/>
        </w:rPr>
      </w:pPr>
    </w:p>
    <w:p w:rsidR="00766769" w:rsidRPr="00366C63" w:rsidRDefault="00766769" w:rsidP="00366C63">
      <w:pPr>
        <w:pStyle w:val="s3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rStyle w:val="ae"/>
          <w:b w:val="0"/>
          <w:color w:val="333333"/>
        </w:rPr>
      </w:pPr>
      <w:r>
        <w:rPr>
          <w:bCs/>
          <w:noProof/>
          <w:color w:val="333333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260985</wp:posOffset>
            </wp:positionV>
            <wp:extent cx="1513840" cy="914400"/>
            <wp:effectExtent l="19050" t="0" r="0" b="0"/>
            <wp:wrapThrough wrapText="bothSides">
              <wp:wrapPolygon edited="0">
                <wp:start x="-272" y="0"/>
                <wp:lineTo x="-272" y="21150"/>
                <wp:lineTo x="21473" y="21150"/>
                <wp:lineTo x="21473" y="0"/>
                <wp:lineTo x="-272" y="0"/>
              </wp:wrapPolygon>
            </wp:wrapThrough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17291" t="23414" r="43377" b="34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769" w:rsidRDefault="00766769" w:rsidP="0076676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color w:val="000000"/>
        </w:rPr>
        <w:t xml:space="preserve"> </w:t>
      </w:r>
      <w:r w:rsidRPr="00E6694A">
        <w:rPr>
          <w:i/>
          <w:color w:val="000000"/>
        </w:rPr>
        <w:t>«</w:t>
      </w:r>
      <w:r w:rsidRPr="00E6694A">
        <w:rPr>
          <w:color w:val="000000"/>
        </w:rPr>
        <w:t>Салют в Стрижатах»</w:t>
      </w:r>
      <w:r w:rsidRPr="00E6694A">
        <w:t xml:space="preserve"> :</w:t>
      </w:r>
      <w:r>
        <w:t xml:space="preserve"> стихи и проза писателей Прикамья о Великой Отечественной войне.</w:t>
      </w:r>
    </w:p>
    <w:p w:rsidR="00766769" w:rsidRDefault="00766769" w:rsidP="0076676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16"/>
          <w:szCs w:val="16"/>
        </w:rPr>
      </w:pPr>
      <w:r>
        <w:rPr>
          <w:i/>
        </w:rPr>
        <w:t xml:space="preserve"> </w:t>
      </w:r>
      <w:r w:rsidRPr="00E6694A">
        <w:rPr>
          <w:i/>
        </w:rPr>
        <w:t>С</w:t>
      </w:r>
      <w:r w:rsidRPr="00E6694A">
        <w:rPr>
          <w:i/>
          <w:color w:val="000000"/>
        </w:rPr>
        <w:t xml:space="preserve">борник стихов и рассказов пермских авторов,  посвященный </w:t>
      </w:r>
      <w:r>
        <w:rPr>
          <w:i/>
          <w:color w:val="000000"/>
        </w:rPr>
        <w:t xml:space="preserve">юбилею </w:t>
      </w:r>
      <w:r w:rsidRPr="00E6694A">
        <w:rPr>
          <w:i/>
          <w:color w:val="000000"/>
        </w:rPr>
        <w:t>Победы в Великой Отечественной войне.</w:t>
      </w:r>
    </w:p>
    <w:p w:rsidR="00766769" w:rsidRPr="00766769" w:rsidRDefault="00766769" w:rsidP="0076676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16"/>
          <w:szCs w:val="16"/>
        </w:rPr>
      </w:pPr>
    </w:p>
    <w:p w:rsidR="00AC4C33" w:rsidRPr="00766769" w:rsidRDefault="00766769" w:rsidP="00766769">
      <w:pPr>
        <w:tabs>
          <w:tab w:val="left" w:pos="1440"/>
        </w:tabs>
        <w:autoSpaceDE w:val="0"/>
        <w:autoSpaceDN w:val="0"/>
        <w:adjustRightInd w:val="0"/>
        <w:spacing w:after="0"/>
        <w:ind w:left="1440" w:hanging="144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Можно почитать младшим школьникам, но </w:t>
      </w:r>
      <w:r w:rsidRPr="00766769">
        <w:rPr>
          <w:rFonts w:ascii="Times New Roman" w:hAnsi="Times New Roman" w:cs="Times New Roman"/>
          <w:bCs/>
          <w:sz w:val="24"/>
          <w:szCs w:val="24"/>
          <w:u w:val="single"/>
        </w:rPr>
        <w:t>книг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а</w:t>
      </w:r>
      <w:r w:rsidRPr="0076676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в общедоступны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е </w:t>
      </w:r>
      <w:r w:rsidRPr="00766769">
        <w:rPr>
          <w:rFonts w:ascii="Times New Roman" w:hAnsi="Times New Roman" w:cs="Times New Roman"/>
          <w:bCs/>
          <w:sz w:val="24"/>
          <w:szCs w:val="24"/>
          <w:u w:val="single"/>
        </w:rPr>
        <w:t>библиотек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и не поступила.</w:t>
      </w:r>
    </w:p>
    <w:p w:rsidR="00766769" w:rsidRDefault="00766769" w:rsidP="00766769">
      <w:pPr>
        <w:tabs>
          <w:tab w:val="left" w:pos="1440"/>
        </w:tabs>
        <w:autoSpaceDE w:val="0"/>
        <w:autoSpaceDN w:val="0"/>
        <w:adjustRightInd w:val="0"/>
        <w:spacing w:after="0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766769" w:rsidRPr="00766769" w:rsidRDefault="00766769" w:rsidP="00366C63">
      <w:pPr>
        <w:tabs>
          <w:tab w:val="left" w:pos="1440"/>
        </w:tabs>
        <w:autoSpaceDE w:val="0"/>
        <w:autoSpaceDN w:val="0"/>
        <w:adjustRightInd w:val="0"/>
        <w:spacing w:after="0"/>
        <w:ind w:left="1440" w:hanging="14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66C63" w:rsidRPr="00AC4C33" w:rsidRDefault="00366C63" w:rsidP="00366C63">
      <w:pPr>
        <w:tabs>
          <w:tab w:val="left" w:pos="1440"/>
        </w:tabs>
        <w:autoSpaceDE w:val="0"/>
        <w:autoSpaceDN w:val="0"/>
        <w:adjustRightInd w:val="0"/>
        <w:spacing w:after="0"/>
        <w:ind w:left="1440" w:hanging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C33">
        <w:rPr>
          <w:rFonts w:ascii="Times New Roman" w:hAnsi="Times New Roman" w:cs="Times New Roman"/>
          <w:b/>
          <w:bCs/>
          <w:sz w:val="28"/>
          <w:szCs w:val="28"/>
        </w:rPr>
        <w:t>Издания прошлых лет</w:t>
      </w:r>
    </w:p>
    <w:p w:rsidR="00366C63" w:rsidRPr="00366C63" w:rsidRDefault="00366C63" w:rsidP="00366C63">
      <w:pPr>
        <w:tabs>
          <w:tab w:val="left" w:pos="1440"/>
        </w:tabs>
        <w:autoSpaceDE w:val="0"/>
        <w:autoSpaceDN w:val="0"/>
        <w:adjustRightInd w:val="0"/>
        <w:spacing w:after="0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:rsidR="00366C63" w:rsidRPr="00366C63" w:rsidRDefault="00366C63" w:rsidP="00E6694A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731"/>
        <w:rPr>
          <w:rFonts w:ascii="Times New Roman" w:hAnsi="Times New Roman" w:cs="Times New Roman"/>
          <w:sz w:val="24"/>
          <w:szCs w:val="24"/>
        </w:rPr>
      </w:pPr>
      <w:r w:rsidRPr="00366C63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635</wp:posOffset>
            </wp:positionV>
            <wp:extent cx="986155" cy="1329055"/>
            <wp:effectExtent l="19050" t="0" r="4445" b="0"/>
            <wp:wrapThrough wrapText="bothSides">
              <wp:wrapPolygon edited="0">
                <wp:start x="-417" y="0"/>
                <wp:lineTo x="-417" y="21363"/>
                <wp:lineTo x="21697" y="21363"/>
                <wp:lineTo x="21697" y="0"/>
                <wp:lineTo x="-417" y="0"/>
              </wp:wrapPolygon>
            </wp:wrapThrough>
            <wp:docPr id="4" name="Рисунок 1" descr="D:\документы\Читай Лысьва\читай 2020\обложки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Читай Лысьва\читай 2020\обложки\01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6C63">
        <w:rPr>
          <w:rFonts w:ascii="Times New Roman" w:hAnsi="Times New Roman" w:cs="Times New Roman"/>
          <w:bCs/>
          <w:sz w:val="24"/>
          <w:szCs w:val="24"/>
        </w:rPr>
        <w:t>Та самая весна...</w:t>
      </w:r>
      <w:r w:rsidRPr="00366C63">
        <w:rPr>
          <w:rFonts w:ascii="Times New Roman" w:hAnsi="Times New Roman" w:cs="Times New Roman"/>
          <w:sz w:val="24"/>
          <w:szCs w:val="24"/>
        </w:rPr>
        <w:t xml:space="preserve"> : 55-летию Победы посвящается / составитель И. Михайлов. - Лысьва  : Типография , 2000. – 222 с.</w:t>
      </w:r>
    </w:p>
    <w:p w:rsidR="00366C63" w:rsidRPr="00366C63" w:rsidRDefault="00366C63" w:rsidP="00E6694A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873"/>
        <w:rPr>
          <w:rStyle w:val="ae"/>
          <w:rFonts w:ascii="Times New Roman" w:hAnsi="Times New Roman" w:cs="Times New Roman"/>
          <w:b w:val="0"/>
          <w:i/>
          <w:sz w:val="24"/>
          <w:szCs w:val="24"/>
        </w:rPr>
      </w:pPr>
      <w:r w:rsidRPr="00366C63">
        <w:rPr>
          <w:rStyle w:val="ae"/>
          <w:rFonts w:ascii="Times New Roman" w:hAnsi="Times New Roman" w:cs="Times New Roman"/>
          <w:b w:val="0"/>
          <w:i/>
          <w:sz w:val="24"/>
          <w:szCs w:val="24"/>
        </w:rPr>
        <w:t>Сборник стихов лысьвенских самодеятельных поэтов-фронтовиков Сергея Александровича Селиванова и Николая Ивановича Шестакова. Выпуск издания был приурочен к 55-летию Победы сове</w:t>
      </w:r>
      <w:r w:rsidRPr="00366C63">
        <w:rPr>
          <w:rStyle w:val="ae"/>
          <w:rFonts w:ascii="Times New Roman" w:hAnsi="Times New Roman" w:cs="Times New Roman"/>
          <w:b w:val="0"/>
          <w:i/>
          <w:sz w:val="24"/>
          <w:szCs w:val="24"/>
        </w:rPr>
        <w:t>т</w:t>
      </w:r>
      <w:r w:rsidRPr="00366C63">
        <w:rPr>
          <w:rStyle w:val="ae"/>
          <w:rFonts w:ascii="Times New Roman" w:hAnsi="Times New Roman" w:cs="Times New Roman"/>
          <w:b w:val="0"/>
          <w:i/>
          <w:sz w:val="24"/>
          <w:szCs w:val="24"/>
        </w:rPr>
        <w:t>ского народа в Великой Отечественной войне.</w:t>
      </w:r>
    </w:p>
    <w:p w:rsidR="00366C63" w:rsidRPr="00366C63" w:rsidRDefault="00366C63" w:rsidP="00E6694A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873"/>
        <w:rPr>
          <w:rStyle w:val="ae"/>
          <w:rFonts w:ascii="Times New Roman" w:hAnsi="Times New Roman" w:cs="Times New Roman"/>
          <w:b w:val="0"/>
          <w:i/>
          <w:color w:val="333333"/>
          <w:sz w:val="24"/>
          <w:szCs w:val="24"/>
        </w:rPr>
      </w:pPr>
    </w:p>
    <w:p w:rsidR="00366C63" w:rsidRPr="00366C63" w:rsidRDefault="00366C63" w:rsidP="00366C63">
      <w:pPr>
        <w:tabs>
          <w:tab w:val="left" w:pos="1440"/>
        </w:tabs>
        <w:autoSpaceDE w:val="0"/>
        <w:autoSpaceDN w:val="0"/>
        <w:adjustRightInd w:val="0"/>
        <w:spacing w:after="0"/>
        <w:ind w:left="1440" w:hanging="873"/>
        <w:rPr>
          <w:rStyle w:val="ae"/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366C63" w:rsidRPr="00366C63" w:rsidRDefault="00366C63" w:rsidP="00366C63">
      <w:pPr>
        <w:tabs>
          <w:tab w:val="left" w:pos="1440"/>
        </w:tabs>
        <w:autoSpaceDE w:val="0"/>
        <w:autoSpaceDN w:val="0"/>
        <w:adjustRightInd w:val="0"/>
        <w:spacing w:after="0"/>
        <w:ind w:left="1440" w:hanging="873"/>
        <w:rPr>
          <w:rStyle w:val="ae"/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366C63" w:rsidRPr="00366C63" w:rsidRDefault="00366C63" w:rsidP="00366C63">
      <w:pPr>
        <w:tabs>
          <w:tab w:val="left" w:pos="1440"/>
        </w:tabs>
        <w:autoSpaceDE w:val="0"/>
        <w:autoSpaceDN w:val="0"/>
        <w:adjustRightInd w:val="0"/>
        <w:spacing w:after="0"/>
        <w:ind w:left="1440" w:hanging="873"/>
        <w:rPr>
          <w:rStyle w:val="ae"/>
          <w:rFonts w:ascii="Times New Roman" w:hAnsi="Times New Roman" w:cs="Times New Roman"/>
          <w:b w:val="0"/>
          <w:color w:val="333333"/>
          <w:sz w:val="24"/>
          <w:szCs w:val="24"/>
        </w:rPr>
      </w:pPr>
      <w:r w:rsidRPr="00366C63">
        <w:rPr>
          <w:rFonts w:ascii="Times New Roman" w:hAnsi="Times New Roman" w:cs="Times New Roman"/>
          <w:b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168910</wp:posOffset>
            </wp:positionV>
            <wp:extent cx="935990" cy="1264920"/>
            <wp:effectExtent l="19050" t="0" r="0" b="0"/>
            <wp:wrapThrough wrapText="bothSides">
              <wp:wrapPolygon edited="0">
                <wp:start x="-440" y="0"/>
                <wp:lineTo x="-440" y="21145"/>
                <wp:lineTo x="21541" y="21145"/>
                <wp:lineTo x="21541" y="0"/>
                <wp:lineTo x="-440" y="0"/>
              </wp:wrapPolygon>
            </wp:wrapThrough>
            <wp:docPr id="11" name="Рисунок 2" descr="D:\документы\Читай Лысьва\читай 2020\обложки\шеста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Читай Лысьва\читай 2020\обложки\шестаков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C63" w:rsidRPr="00366C63" w:rsidRDefault="00366C63" w:rsidP="00366C63">
      <w:pPr>
        <w:tabs>
          <w:tab w:val="left" w:pos="1440"/>
        </w:tabs>
        <w:autoSpaceDE w:val="0"/>
        <w:autoSpaceDN w:val="0"/>
        <w:adjustRightInd w:val="0"/>
        <w:spacing w:after="0"/>
        <w:ind w:left="1440" w:hanging="873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366C63">
        <w:rPr>
          <w:rStyle w:val="ae"/>
          <w:rFonts w:ascii="Times New Roman" w:hAnsi="Times New Roman" w:cs="Times New Roman"/>
          <w:b w:val="0"/>
          <w:sz w:val="24"/>
          <w:szCs w:val="24"/>
        </w:rPr>
        <w:t>Шестаков, П. Горящие камни. – Пермь : [б.и.], 2000. – 201 с.</w:t>
      </w:r>
    </w:p>
    <w:p w:rsidR="00366C63" w:rsidRPr="00366C63" w:rsidRDefault="00366C63" w:rsidP="00366C63">
      <w:pPr>
        <w:tabs>
          <w:tab w:val="left" w:pos="1440"/>
        </w:tabs>
        <w:autoSpaceDE w:val="0"/>
        <w:autoSpaceDN w:val="0"/>
        <w:adjustRightInd w:val="0"/>
        <w:spacing w:after="0"/>
        <w:ind w:left="1440" w:hanging="873"/>
        <w:rPr>
          <w:rStyle w:val="ae"/>
          <w:rFonts w:ascii="Times New Roman" w:hAnsi="Times New Roman" w:cs="Times New Roman"/>
          <w:b w:val="0"/>
          <w:i/>
          <w:sz w:val="24"/>
          <w:szCs w:val="24"/>
        </w:rPr>
      </w:pPr>
      <w:r w:rsidRPr="00366C63">
        <w:rPr>
          <w:rStyle w:val="ae"/>
          <w:rFonts w:ascii="Times New Roman" w:hAnsi="Times New Roman" w:cs="Times New Roman"/>
          <w:b w:val="0"/>
          <w:i/>
          <w:sz w:val="24"/>
          <w:szCs w:val="24"/>
        </w:rPr>
        <w:t>Первая часть сборника – стихи, посвященные войне.</w:t>
      </w:r>
    </w:p>
    <w:p w:rsidR="00366C63" w:rsidRPr="00366C63" w:rsidRDefault="00366C63" w:rsidP="00366C63">
      <w:pPr>
        <w:tabs>
          <w:tab w:val="left" w:pos="1440"/>
        </w:tabs>
        <w:autoSpaceDE w:val="0"/>
        <w:autoSpaceDN w:val="0"/>
        <w:adjustRightInd w:val="0"/>
        <w:spacing w:after="0"/>
        <w:ind w:left="1440" w:hanging="873"/>
        <w:rPr>
          <w:rStyle w:val="ae"/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366C63" w:rsidRPr="00366C63" w:rsidRDefault="00366C63" w:rsidP="00366C63">
      <w:pPr>
        <w:tabs>
          <w:tab w:val="left" w:pos="1440"/>
        </w:tabs>
        <w:autoSpaceDE w:val="0"/>
        <w:autoSpaceDN w:val="0"/>
        <w:adjustRightInd w:val="0"/>
        <w:spacing w:after="0"/>
        <w:ind w:left="1440" w:hanging="873"/>
        <w:rPr>
          <w:rStyle w:val="ae"/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366C63" w:rsidRPr="00366C63" w:rsidRDefault="00366C63" w:rsidP="00366C63">
      <w:pPr>
        <w:tabs>
          <w:tab w:val="left" w:pos="1440"/>
        </w:tabs>
        <w:autoSpaceDE w:val="0"/>
        <w:autoSpaceDN w:val="0"/>
        <w:adjustRightInd w:val="0"/>
        <w:spacing w:after="0"/>
        <w:ind w:left="1440" w:hanging="873"/>
        <w:rPr>
          <w:rStyle w:val="ae"/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366C63" w:rsidRPr="00366C63" w:rsidRDefault="00366C63" w:rsidP="00366C63">
      <w:pPr>
        <w:tabs>
          <w:tab w:val="left" w:pos="1440"/>
        </w:tabs>
        <w:autoSpaceDE w:val="0"/>
        <w:autoSpaceDN w:val="0"/>
        <w:adjustRightInd w:val="0"/>
        <w:spacing w:after="0"/>
        <w:ind w:left="1440" w:hanging="873"/>
        <w:rPr>
          <w:rStyle w:val="ae"/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366C63" w:rsidRPr="00366C63" w:rsidRDefault="00366C63" w:rsidP="00366C63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rPr>
          <w:rStyle w:val="ae"/>
          <w:rFonts w:ascii="Times New Roman" w:hAnsi="Times New Roman" w:cs="Times New Roman"/>
          <w:b w:val="0"/>
          <w:sz w:val="24"/>
          <w:szCs w:val="24"/>
        </w:rPr>
      </w:pPr>
    </w:p>
    <w:p w:rsidR="00366C63" w:rsidRPr="00366C63" w:rsidRDefault="00366C63" w:rsidP="00366C63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366C63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323215</wp:posOffset>
            </wp:positionV>
            <wp:extent cx="1046480" cy="1540510"/>
            <wp:effectExtent l="19050" t="0" r="1270" b="0"/>
            <wp:wrapThrough wrapText="bothSides">
              <wp:wrapPolygon edited="0">
                <wp:start x="-393" y="0"/>
                <wp:lineTo x="-393" y="21369"/>
                <wp:lineTo x="21626" y="21369"/>
                <wp:lineTo x="21626" y="0"/>
                <wp:lineTo x="-393" y="0"/>
              </wp:wrapPolygon>
            </wp:wrapThrough>
            <wp:docPr id="5" name="Рисунок 4" descr="D:\документы\издательская деятельность\Личность в истории Лысьв. округа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издательская деятельность\Личность в истории Лысьв. округа\обложка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5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C63" w:rsidRPr="00366C63" w:rsidRDefault="00366C63" w:rsidP="00E6694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66C63">
        <w:rPr>
          <w:rFonts w:ascii="Times New Roman" w:hAnsi="Times New Roman" w:cs="Times New Roman"/>
          <w:sz w:val="24"/>
          <w:szCs w:val="24"/>
        </w:rPr>
        <w:t>Личность в истории Лысьвенского округа : [справочник] / МБУК «Лысьв. библ. система» ; сост. Е. И. Завьялова. – Санкт-Петербург : М</w:t>
      </w:r>
      <w:r w:rsidRPr="00366C63">
        <w:rPr>
          <w:rFonts w:ascii="Times New Roman" w:hAnsi="Times New Roman" w:cs="Times New Roman"/>
          <w:sz w:val="24"/>
          <w:szCs w:val="24"/>
        </w:rPr>
        <w:t>а</w:t>
      </w:r>
      <w:r w:rsidRPr="00366C63">
        <w:rPr>
          <w:rFonts w:ascii="Times New Roman" w:hAnsi="Times New Roman" w:cs="Times New Roman"/>
          <w:sz w:val="24"/>
          <w:szCs w:val="24"/>
        </w:rPr>
        <w:t xml:space="preserve">матов, 2019. - 466 с. : ил. </w:t>
      </w:r>
    </w:p>
    <w:p w:rsidR="00366C63" w:rsidRPr="00366C63" w:rsidRDefault="00366C63" w:rsidP="00E6694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66C63">
        <w:rPr>
          <w:rFonts w:ascii="Times New Roman" w:hAnsi="Times New Roman" w:cs="Times New Roman"/>
          <w:i/>
          <w:sz w:val="24"/>
          <w:szCs w:val="24"/>
        </w:rPr>
        <w:t>Содержатся сведения о людях, внёсших вклад в развитие Лыс</w:t>
      </w:r>
      <w:r w:rsidRPr="00366C63">
        <w:rPr>
          <w:rFonts w:ascii="Times New Roman" w:hAnsi="Times New Roman" w:cs="Times New Roman"/>
          <w:i/>
          <w:sz w:val="24"/>
          <w:szCs w:val="24"/>
        </w:rPr>
        <w:t>ь</w:t>
      </w:r>
      <w:r w:rsidRPr="00366C63">
        <w:rPr>
          <w:rFonts w:ascii="Times New Roman" w:hAnsi="Times New Roman" w:cs="Times New Roman"/>
          <w:i/>
          <w:sz w:val="24"/>
          <w:szCs w:val="24"/>
        </w:rPr>
        <w:t>венского городского округа и различных отраслей народного хозяйства нашей родины в XVIII–XXI веках.Представлено 450 биографических справок, которые дополнены фотографиями и краткими списками л</w:t>
      </w:r>
      <w:r w:rsidRPr="00366C63">
        <w:rPr>
          <w:rFonts w:ascii="Times New Roman" w:hAnsi="Times New Roman" w:cs="Times New Roman"/>
          <w:i/>
          <w:sz w:val="24"/>
          <w:szCs w:val="24"/>
        </w:rPr>
        <w:t>и</w:t>
      </w:r>
      <w:r w:rsidRPr="00366C63">
        <w:rPr>
          <w:rFonts w:ascii="Times New Roman" w:hAnsi="Times New Roman" w:cs="Times New Roman"/>
          <w:i/>
          <w:sz w:val="24"/>
          <w:szCs w:val="24"/>
        </w:rPr>
        <w:t>тературы. Имеется справочный аппарат: указатели именной и «виды деятельности», список сокращений, тематические указатели. Книга представляет интерес для любого читателя, связанного с краеведением в силу производственной необходимости или занимающегося самообразованием.</w:t>
      </w:r>
    </w:p>
    <w:p w:rsidR="00E6694A" w:rsidRDefault="00E6694A" w:rsidP="00673B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6694A" w:rsidRPr="00673BF2" w:rsidRDefault="00E6694A" w:rsidP="00673B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66B3" w:rsidRPr="00E6378B" w:rsidRDefault="003E66B3" w:rsidP="002D21B3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 w:rsidRPr="00E6378B">
        <w:rPr>
          <w:sz w:val="28"/>
          <w:szCs w:val="28"/>
        </w:rPr>
        <w:t xml:space="preserve">Приложение </w:t>
      </w:r>
      <w:r w:rsidR="00C66AD3" w:rsidRPr="00E6378B">
        <w:rPr>
          <w:sz w:val="28"/>
          <w:szCs w:val="28"/>
        </w:rPr>
        <w:t>2</w:t>
      </w:r>
    </w:p>
    <w:p w:rsidR="003E66B3" w:rsidRDefault="003E66B3" w:rsidP="00045770">
      <w:pPr>
        <w:pStyle w:val="a3"/>
        <w:shd w:val="clear" w:color="auto" w:fill="FFFFFF"/>
        <w:spacing w:before="0" w:beforeAutospacing="0" w:after="0" w:afterAutospacing="0"/>
        <w:ind w:left="5670"/>
        <w:jc w:val="both"/>
        <w:rPr>
          <w:bCs/>
          <w:sz w:val="28"/>
          <w:szCs w:val="28"/>
        </w:rPr>
      </w:pPr>
      <w:r w:rsidRPr="00E6378B">
        <w:rPr>
          <w:sz w:val="28"/>
          <w:szCs w:val="28"/>
        </w:rPr>
        <w:t xml:space="preserve">К Положению </w:t>
      </w:r>
      <w:r w:rsidRPr="00E6378B">
        <w:rPr>
          <w:bCs/>
          <w:sz w:val="28"/>
          <w:szCs w:val="28"/>
        </w:rPr>
        <w:t>об организации и проведении окружной акции «Читай, Лысьва-20</w:t>
      </w:r>
      <w:r w:rsidR="004B0458" w:rsidRPr="00E6378B">
        <w:rPr>
          <w:bCs/>
          <w:sz w:val="28"/>
          <w:szCs w:val="28"/>
        </w:rPr>
        <w:t>20</w:t>
      </w:r>
      <w:r w:rsidRPr="00E6378B">
        <w:rPr>
          <w:bCs/>
          <w:sz w:val="28"/>
          <w:szCs w:val="28"/>
        </w:rPr>
        <w:t>!»</w:t>
      </w:r>
    </w:p>
    <w:p w:rsidR="002D21B3" w:rsidRPr="00E6378B" w:rsidRDefault="002D21B3" w:rsidP="00045770">
      <w:pPr>
        <w:pStyle w:val="a3"/>
        <w:shd w:val="clear" w:color="auto" w:fill="FFFFFF"/>
        <w:spacing w:before="0" w:beforeAutospacing="0" w:after="0" w:afterAutospacing="0"/>
        <w:ind w:left="5670"/>
        <w:jc w:val="both"/>
        <w:rPr>
          <w:bCs/>
          <w:sz w:val="28"/>
          <w:szCs w:val="28"/>
        </w:rPr>
      </w:pPr>
    </w:p>
    <w:p w:rsidR="003E66B3" w:rsidRPr="00E6378B" w:rsidRDefault="003E66B3" w:rsidP="00045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6B3" w:rsidRDefault="003E66B3" w:rsidP="003E66B3">
      <w:pPr>
        <w:spacing w:after="0" w:line="240" w:lineRule="auto"/>
        <w:jc w:val="center"/>
        <w:rPr>
          <w:b/>
          <w:sz w:val="28"/>
          <w:szCs w:val="28"/>
        </w:rPr>
      </w:pPr>
      <w:r w:rsidRPr="00BB2EC5">
        <w:rPr>
          <w:rFonts w:ascii="Times New Roman" w:hAnsi="Times New Roman" w:cs="Times New Roman"/>
          <w:b/>
          <w:sz w:val="28"/>
          <w:szCs w:val="28"/>
        </w:rPr>
        <w:t>Форма отчета  о проведении акции «Читай, Лысьва-20</w:t>
      </w:r>
      <w:r w:rsidR="004B0458">
        <w:rPr>
          <w:rFonts w:ascii="Times New Roman" w:hAnsi="Times New Roman" w:cs="Times New Roman"/>
          <w:b/>
          <w:sz w:val="28"/>
          <w:szCs w:val="28"/>
        </w:rPr>
        <w:t>20</w:t>
      </w:r>
      <w:r w:rsidRPr="00BB2EC5">
        <w:rPr>
          <w:rFonts w:ascii="Times New Roman" w:hAnsi="Times New Roman" w:cs="Times New Roman"/>
          <w:b/>
          <w:sz w:val="28"/>
          <w:szCs w:val="28"/>
        </w:rPr>
        <w:t>!»</w:t>
      </w:r>
      <w:r w:rsidRPr="00BB2EC5">
        <w:rPr>
          <w:b/>
          <w:sz w:val="28"/>
          <w:szCs w:val="28"/>
        </w:rPr>
        <w:t xml:space="preserve"> </w:t>
      </w:r>
    </w:p>
    <w:p w:rsidR="00370C63" w:rsidRPr="00370C63" w:rsidRDefault="00370C63" w:rsidP="00370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C63">
        <w:rPr>
          <w:rFonts w:ascii="Times New Roman" w:hAnsi="Times New Roman" w:cs="Times New Roman"/>
          <w:b/>
          <w:sz w:val="28"/>
          <w:szCs w:val="28"/>
        </w:rPr>
        <w:t>в офлайн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C63">
        <w:rPr>
          <w:rFonts w:ascii="Times New Roman" w:hAnsi="Times New Roman" w:cs="Times New Roman"/>
          <w:b/>
          <w:sz w:val="28"/>
          <w:szCs w:val="28"/>
        </w:rPr>
        <w:t>формате</w:t>
      </w:r>
    </w:p>
    <w:p w:rsidR="003E66B3" w:rsidRPr="00BB2EC5" w:rsidRDefault="003E66B3" w:rsidP="003E66B3">
      <w:pPr>
        <w:spacing w:after="0" w:line="240" w:lineRule="auto"/>
        <w:jc w:val="center"/>
        <w:rPr>
          <w:b/>
        </w:rPr>
      </w:pPr>
    </w:p>
    <w:tbl>
      <w:tblPr>
        <w:tblStyle w:val="a5"/>
        <w:tblW w:w="9464" w:type="dxa"/>
        <w:tblLook w:val="04A0"/>
      </w:tblPr>
      <w:tblGrid>
        <w:gridCol w:w="534"/>
        <w:gridCol w:w="3827"/>
        <w:gridCol w:w="5103"/>
      </w:tblGrid>
      <w:tr w:rsidR="003E66B3" w:rsidRPr="00BB2EC5" w:rsidTr="002F091B">
        <w:trPr>
          <w:trHeight w:val="556"/>
        </w:trPr>
        <w:tc>
          <w:tcPr>
            <w:tcW w:w="534" w:type="dxa"/>
          </w:tcPr>
          <w:p w:rsidR="003E66B3" w:rsidRPr="00BB2EC5" w:rsidRDefault="003E66B3" w:rsidP="002F091B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E66B3" w:rsidRPr="00BB2EC5" w:rsidRDefault="003E66B3" w:rsidP="003621A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C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36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1A8" w:rsidRPr="003621A8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  <w:r w:rsidRPr="00BB2EC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площадки, должность</w:t>
            </w:r>
            <w:r w:rsidR="00176ACB">
              <w:rPr>
                <w:rFonts w:ascii="Times New Roman" w:hAnsi="Times New Roman" w:cs="Times New Roman"/>
                <w:sz w:val="24"/>
                <w:szCs w:val="24"/>
              </w:rPr>
              <w:t>, наименование организации</w:t>
            </w:r>
            <w:r w:rsidRPr="00BB2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3E66B3" w:rsidRPr="00BB2EC5" w:rsidRDefault="003E66B3" w:rsidP="00BA248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6B3" w:rsidRPr="00BB2EC5" w:rsidTr="002F091B">
        <w:trPr>
          <w:trHeight w:val="556"/>
        </w:trPr>
        <w:tc>
          <w:tcPr>
            <w:tcW w:w="534" w:type="dxa"/>
          </w:tcPr>
          <w:p w:rsidR="003E66B3" w:rsidRPr="00BB2EC5" w:rsidRDefault="003E66B3" w:rsidP="002F091B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E66B3" w:rsidRPr="00BB2EC5" w:rsidRDefault="003E66B3" w:rsidP="00BA2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C5">
              <w:rPr>
                <w:rFonts w:ascii="Times New Roman" w:hAnsi="Times New Roman" w:cs="Times New Roman"/>
                <w:sz w:val="24"/>
                <w:szCs w:val="24"/>
              </w:rPr>
              <w:t>Место проведения (школа,  класс, детский сад и др.)</w:t>
            </w:r>
          </w:p>
        </w:tc>
        <w:tc>
          <w:tcPr>
            <w:tcW w:w="5103" w:type="dxa"/>
          </w:tcPr>
          <w:p w:rsidR="003E66B3" w:rsidRPr="00BB2EC5" w:rsidRDefault="003E66B3" w:rsidP="00BA2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245" w:rsidRPr="00BB2EC5" w:rsidTr="002F091B">
        <w:trPr>
          <w:trHeight w:val="556"/>
        </w:trPr>
        <w:tc>
          <w:tcPr>
            <w:tcW w:w="534" w:type="dxa"/>
          </w:tcPr>
          <w:p w:rsidR="00D84245" w:rsidRPr="00BB2EC5" w:rsidRDefault="00D84245" w:rsidP="002F091B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84245" w:rsidRPr="00BB2EC5" w:rsidRDefault="00D84245" w:rsidP="00D842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Выбранная тема акции</w:t>
            </w:r>
          </w:p>
        </w:tc>
        <w:tc>
          <w:tcPr>
            <w:tcW w:w="5103" w:type="dxa"/>
          </w:tcPr>
          <w:p w:rsidR="00D84245" w:rsidRPr="00D84245" w:rsidRDefault="003C5301" w:rsidP="00D84245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1.</w:t>
            </w:r>
            <w:r w:rsidR="00D84245" w:rsidRPr="00D84245">
              <w:rPr>
                <w:i/>
                <w:color w:val="000000"/>
                <w:sz w:val="20"/>
                <w:szCs w:val="20"/>
              </w:rPr>
              <w:t>«</w:t>
            </w:r>
            <w:r w:rsidR="00D84245" w:rsidRPr="00D84245">
              <w:rPr>
                <w:i/>
                <w:color w:val="000000"/>
              </w:rPr>
              <w:t>Великая Отечественная война  - в творчестве лысьвенских авторов»</w:t>
            </w:r>
          </w:p>
          <w:p w:rsidR="00D84245" w:rsidRPr="00D84245" w:rsidRDefault="003C5301" w:rsidP="00D84245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2.</w:t>
            </w:r>
            <w:r w:rsidR="00D84245" w:rsidRPr="00D84245">
              <w:rPr>
                <w:i/>
                <w:color w:val="000000"/>
              </w:rPr>
              <w:t>«Великая Отечественная война  в творчестве поэтов и писателей Пермского края»</w:t>
            </w:r>
          </w:p>
          <w:p w:rsidR="00D84245" w:rsidRPr="00D84245" w:rsidRDefault="003C5301" w:rsidP="00D84245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3.</w:t>
            </w:r>
            <w:r w:rsidR="00D84245" w:rsidRPr="00D84245">
              <w:rPr>
                <w:i/>
                <w:color w:val="000000"/>
              </w:rPr>
              <w:t>«Лысьва и лысьвенцы в годы войны» (воспоминания, хроника и др.)</w:t>
            </w:r>
          </w:p>
          <w:p w:rsidR="00D84245" w:rsidRPr="00D84245" w:rsidRDefault="003C5301" w:rsidP="00D84245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i/>
              </w:rPr>
            </w:pPr>
            <w:r>
              <w:rPr>
                <w:i/>
                <w:color w:val="000000"/>
                <w:shd w:val="clear" w:color="auto" w:fill="FFFFFF"/>
              </w:rPr>
              <w:t>4.</w:t>
            </w:r>
            <w:r w:rsidR="00D84245" w:rsidRPr="00D84245">
              <w:rPr>
                <w:i/>
                <w:color w:val="000000"/>
                <w:shd w:val="clear" w:color="auto" w:fill="FFFFFF"/>
              </w:rPr>
              <w:t>«Новое краеведческое издание»</w:t>
            </w:r>
            <w:r w:rsidR="00D84245" w:rsidRPr="00D84245">
              <w:rPr>
                <w:i/>
              </w:rPr>
              <w:t xml:space="preserve"> </w:t>
            </w:r>
          </w:p>
          <w:p w:rsidR="00D84245" w:rsidRPr="00D84245" w:rsidRDefault="00D84245" w:rsidP="00D84245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i/>
              </w:rPr>
            </w:pPr>
          </w:p>
          <w:p w:rsidR="00D84245" w:rsidRDefault="003C5301" w:rsidP="00D84245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both"/>
            </w:pPr>
            <w:r>
              <w:rPr>
                <w:i/>
              </w:rPr>
              <w:t>5.</w:t>
            </w:r>
            <w:r w:rsidR="00D84245" w:rsidRPr="00D84245">
              <w:rPr>
                <w:i/>
              </w:rPr>
              <w:t>Другое____</w:t>
            </w:r>
            <w:r w:rsidR="00D84245" w:rsidRPr="00D84245">
              <w:t>______________________</w:t>
            </w:r>
          </w:p>
          <w:p w:rsidR="00D84245" w:rsidRDefault="00D84245" w:rsidP="00D84245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both"/>
            </w:pPr>
          </w:p>
          <w:p w:rsidR="00D84245" w:rsidRPr="00D84245" w:rsidRDefault="00D84245" w:rsidP="00D84245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both"/>
            </w:pPr>
            <w:r w:rsidRPr="00D84245">
              <w:t>/нужное подчеркнуть</w:t>
            </w:r>
          </w:p>
          <w:p w:rsidR="00D84245" w:rsidRPr="00BB2EC5" w:rsidRDefault="00D84245" w:rsidP="00BA2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6B3" w:rsidRPr="00BB2EC5" w:rsidTr="002F091B">
        <w:trPr>
          <w:trHeight w:val="726"/>
        </w:trPr>
        <w:tc>
          <w:tcPr>
            <w:tcW w:w="534" w:type="dxa"/>
          </w:tcPr>
          <w:p w:rsidR="003E66B3" w:rsidRPr="00BB2EC5" w:rsidRDefault="003E66B3" w:rsidP="002F091B">
            <w:pPr>
              <w:pStyle w:val="a6"/>
              <w:numPr>
                <w:ilvl w:val="0"/>
                <w:numId w:val="1"/>
              </w:numPr>
              <w:tabs>
                <w:tab w:val="left" w:pos="291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E66B3" w:rsidRPr="00BB2EC5" w:rsidRDefault="003E66B3" w:rsidP="00BA248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C5">
              <w:rPr>
                <w:rFonts w:ascii="Times New Roman" w:hAnsi="Times New Roman" w:cs="Times New Roman"/>
                <w:sz w:val="24"/>
                <w:szCs w:val="24"/>
              </w:rPr>
              <w:t>Форма и краткое описание мероприятия</w:t>
            </w:r>
          </w:p>
        </w:tc>
        <w:tc>
          <w:tcPr>
            <w:tcW w:w="5103" w:type="dxa"/>
          </w:tcPr>
          <w:p w:rsidR="003E66B3" w:rsidRPr="00BB2EC5" w:rsidRDefault="003E66B3" w:rsidP="00BA2488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6B3" w:rsidRPr="00BB2EC5" w:rsidTr="002F091B">
        <w:trPr>
          <w:trHeight w:val="271"/>
        </w:trPr>
        <w:tc>
          <w:tcPr>
            <w:tcW w:w="534" w:type="dxa"/>
          </w:tcPr>
          <w:p w:rsidR="003E66B3" w:rsidRPr="00BB2EC5" w:rsidRDefault="003E66B3" w:rsidP="002F091B">
            <w:pPr>
              <w:pStyle w:val="a6"/>
              <w:numPr>
                <w:ilvl w:val="0"/>
                <w:numId w:val="1"/>
              </w:numPr>
              <w:tabs>
                <w:tab w:val="left" w:pos="275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E66B3" w:rsidRPr="00BB2EC5" w:rsidRDefault="003E66B3" w:rsidP="00BA248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C5">
              <w:rPr>
                <w:rFonts w:ascii="Times New Roman" w:hAnsi="Times New Roman" w:cs="Times New Roman"/>
                <w:sz w:val="24"/>
                <w:szCs w:val="24"/>
              </w:rPr>
              <w:t>Гость мероприятия</w:t>
            </w:r>
          </w:p>
        </w:tc>
        <w:tc>
          <w:tcPr>
            <w:tcW w:w="5103" w:type="dxa"/>
          </w:tcPr>
          <w:p w:rsidR="003E66B3" w:rsidRPr="00BB2EC5" w:rsidRDefault="003E66B3" w:rsidP="00BA248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6B3" w:rsidRPr="00BB2EC5" w:rsidRDefault="003E66B3" w:rsidP="00BA248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6B3" w:rsidRPr="00BB2EC5" w:rsidTr="002F091B">
        <w:trPr>
          <w:trHeight w:val="284"/>
        </w:trPr>
        <w:tc>
          <w:tcPr>
            <w:tcW w:w="534" w:type="dxa"/>
          </w:tcPr>
          <w:p w:rsidR="003E66B3" w:rsidRPr="00BB2EC5" w:rsidRDefault="003E66B3" w:rsidP="002F091B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E66B3" w:rsidRPr="00BB2EC5" w:rsidRDefault="003E66B3" w:rsidP="00BA248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C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из них с ограниченными возможностями здоровья</w:t>
            </w:r>
          </w:p>
        </w:tc>
        <w:tc>
          <w:tcPr>
            <w:tcW w:w="5103" w:type="dxa"/>
          </w:tcPr>
          <w:p w:rsidR="003E66B3" w:rsidRPr="00BB2EC5" w:rsidRDefault="003E66B3" w:rsidP="00BA248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6B3" w:rsidRPr="00BB2EC5" w:rsidRDefault="003E66B3" w:rsidP="00BA248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6B3" w:rsidRPr="00BB2EC5" w:rsidTr="002F091B">
        <w:trPr>
          <w:trHeight w:val="284"/>
        </w:trPr>
        <w:tc>
          <w:tcPr>
            <w:tcW w:w="534" w:type="dxa"/>
          </w:tcPr>
          <w:p w:rsidR="003E66B3" w:rsidRPr="00BB2EC5" w:rsidRDefault="003E66B3" w:rsidP="002F091B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E66B3" w:rsidRPr="00BB2EC5" w:rsidRDefault="003E66B3" w:rsidP="00BA248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C5">
              <w:rPr>
                <w:rFonts w:ascii="Times New Roman" w:hAnsi="Times New Roman" w:cs="Times New Roman"/>
                <w:sz w:val="24"/>
                <w:szCs w:val="24"/>
              </w:rPr>
              <w:t>Электронная почта, телефон</w:t>
            </w:r>
          </w:p>
        </w:tc>
        <w:tc>
          <w:tcPr>
            <w:tcW w:w="5103" w:type="dxa"/>
          </w:tcPr>
          <w:p w:rsidR="003E66B3" w:rsidRPr="00BB2EC5" w:rsidRDefault="003E66B3" w:rsidP="00BA248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6B3" w:rsidRPr="00BB2EC5" w:rsidRDefault="003E66B3" w:rsidP="00BA248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6B3" w:rsidRPr="00BB2EC5" w:rsidTr="002F091B">
        <w:trPr>
          <w:trHeight w:val="450"/>
        </w:trPr>
        <w:tc>
          <w:tcPr>
            <w:tcW w:w="534" w:type="dxa"/>
          </w:tcPr>
          <w:p w:rsidR="003E66B3" w:rsidRPr="00BB2EC5" w:rsidRDefault="003E66B3" w:rsidP="002F091B">
            <w:pPr>
              <w:pStyle w:val="a6"/>
              <w:numPr>
                <w:ilvl w:val="0"/>
                <w:numId w:val="1"/>
              </w:numPr>
              <w:tabs>
                <w:tab w:val="left" w:pos="275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E66B3" w:rsidRPr="00BB2EC5" w:rsidRDefault="003E66B3" w:rsidP="00BA248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C5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  <w:tc>
          <w:tcPr>
            <w:tcW w:w="5103" w:type="dxa"/>
          </w:tcPr>
          <w:p w:rsidR="003E66B3" w:rsidRPr="00BB2EC5" w:rsidRDefault="003E66B3" w:rsidP="00BA2488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C5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</w:tr>
      <w:tr w:rsidR="003E66B3" w:rsidRPr="00BB2EC5" w:rsidTr="002F091B">
        <w:trPr>
          <w:trHeight w:val="568"/>
        </w:trPr>
        <w:tc>
          <w:tcPr>
            <w:tcW w:w="534" w:type="dxa"/>
          </w:tcPr>
          <w:p w:rsidR="003E66B3" w:rsidRPr="00BB2EC5" w:rsidRDefault="003E66B3" w:rsidP="002F091B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E66B3" w:rsidRPr="00BB2EC5" w:rsidRDefault="003E66B3" w:rsidP="00BA2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C5">
              <w:rPr>
                <w:rFonts w:ascii="Times New Roman" w:hAnsi="Times New Roman" w:cs="Times New Roman"/>
                <w:sz w:val="24"/>
                <w:szCs w:val="24"/>
              </w:rPr>
              <w:t>Видеофайлы</w:t>
            </w:r>
          </w:p>
        </w:tc>
        <w:tc>
          <w:tcPr>
            <w:tcW w:w="5103" w:type="dxa"/>
          </w:tcPr>
          <w:p w:rsidR="003E66B3" w:rsidRPr="00BB2EC5" w:rsidRDefault="003E66B3" w:rsidP="00BA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EC5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</w:tr>
      <w:tr w:rsidR="003E66B3" w:rsidRPr="00BB2EC5" w:rsidTr="002F091B">
        <w:trPr>
          <w:trHeight w:val="568"/>
        </w:trPr>
        <w:tc>
          <w:tcPr>
            <w:tcW w:w="534" w:type="dxa"/>
          </w:tcPr>
          <w:p w:rsidR="003E66B3" w:rsidRPr="00BB2EC5" w:rsidRDefault="003E66B3" w:rsidP="002F091B">
            <w:pPr>
              <w:pStyle w:val="a6"/>
              <w:numPr>
                <w:ilvl w:val="0"/>
                <w:numId w:val="1"/>
              </w:numPr>
              <w:tabs>
                <w:tab w:val="left" w:pos="291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E66B3" w:rsidRPr="00BB2EC5" w:rsidRDefault="003E66B3" w:rsidP="00BA2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C5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нужен </w:t>
            </w:r>
          </w:p>
        </w:tc>
        <w:tc>
          <w:tcPr>
            <w:tcW w:w="5103" w:type="dxa"/>
          </w:tcPr>
          <w:p w:rsidR="003E66B3" w:rsidRPr="00BB2EC5" w:rsidRDefault="003E66B3" w:rsidP="00BA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EC5">
              <w:rPr>
                <w:rFonts w:ascii="Times New Roman" w:hAnsi="Times New Roman" w:cs="Times New Roman"/>
                <w:sz w:val="24"/>
                <w:szCs w:val="24"/>
              </w:rPr>
              <w:t>ДА/  НЕТ</w:t>
            </w:r>
          </w:p>
        </w:tc>
      </w:tr>
    </w:tbl>
    <w:p w:rsidR="003E66B3" w:rsidRDefault="003E66B3" w:rsidP="00763F74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</w:p>
    <w:p w:rsidR="00A65594" w:rsidRDefault="00A65594" w:rsidP="004B0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94" w:rsidRDefault="00A65594" w:rsidP="004B0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1F6" w:rsidRPr="002E11F6" w:rsidRDefault="002E11F6" w:rsidP="002E11F6">
      <w:pPr>
        <w:pStyle w:val="a3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2E11F6">
        <w:rPr>
          <w:sz w:val="28"/>
          <w:szCs w:val="28"/>
        </w:rPr>
        <w:t xml:space="preserve">Дата </w:t>
      </w:r>
    </w:p>
    <w:p w:rsidR="00A65594" w:rsidRDefault="00A65594" w:rsidP="004B0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94" w:rsidRDefault="00A65594" w:rsidP="004B0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94" w:rsidRDefault="00A65594" w:rsidP="004B0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94" w:rsidRDefault="00A65594" w:rsidP="004B0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94" w:rsidRPr="00E6378B" w:rsidRDefault="00A65594" w:rsidP="004B0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6FB" w:rsidRPr="00E6378B" w:rsidRDefault="007C46FB" w:rsidP="00045770">
      <w:pPr>
        <w:pStyle w:val="a3"/>
        <w:shd w:val="clear" w:color="auto" w:fill="FFFFFF"/>
        <w:spacing w:before="0" w:beforeAutospacing="0" w:after="0" w:afterAutospacing="0"/>
        <w:ind w:left="5670"/>
        <w:jc w:val="both"/>
        <w:rPr>
          <w:sz w:val="28"/>
          <w:szCs w:val="28"/>
        </w:rPr>
      </w:pPr>
      <w:r w:rsidRPr="00E6378B">
        <w:rPr>
          <w:sz w:val="28"/>
          <w:szCs w:val="28"/>
        </w:rPr>
        <w:t xml:space="preserve">Приложение </w:t>
      </w:r>
      <w:r w:rsidR="00D44157" w:rsidRPr="00E6378B">
        <w:rPr>
          <w:sz w:val="28"/>
          <w:szCs w:val="28"/>
        </w:rPr>
        <w:t>3</w:t>
      </w:r>
    </w:p>
    <w:p w:rsidR="007C46FB" w:rsidRPr="00E6378B" w:rsidRDefault="007C46FB" w:rsidP="00045770">
      <w:pPr>
        <w:pStyle w:val="a3"/>
        <w:shd w:val="clear" w:color="auto" w:fill="FFFFFF"/>
        <w:spacing w:before="0" w:beforeAutospacing="0" w:after="0" w:afterAutospacing="0"/>
        <w:ind w:left="5670"/>
        <w:jc w:val="both"/>
        <w:rPr>
          <w:bCs/>
          <w:sz w:val="28"/>
          <w:szCs w:val="28"/>
        </w:rPr>
      </w:pPr>
      <w:r w:rsidRPr="00E6378B">
        <w:rPr>
          <w:sz w:val="28"/>
          <w:szCs w:val="28"/>
        </w:rPr>
        <w:t xml:space="preserve">К Положению </w:t>
      </w:r>
      <w:r w:rsidRPr="00E6378B">
        <w:rPr>
          <w:bCs/>
          <w:sz w:val="28"/>
          <w:szCs w:val="28"/>
        </w:rPr>
        <w:t>об организации и проведении окружной акции «Читай, Лысьва-2020!»</w:t>
      </w:r>
    </w:p>
    <w:p w:rsidR="00A65594" w:rsidRPr="00E6378B" w:rsidRDefault="00A65594" w:rsidP="004B0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157" w:rsidRDefault="004B0458" w:rsidP="004B0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458">
        <w:rPr>
          <w:rFonts w:ascii="Times New Roman" w:hAnsi="Times New Roman" w:cs="Times New Roman"/>
          <w:b/>
          <w:sz w:val="28"/>
          <w:szCs w:val="28"/>
        </w:rPr>
        <w:t xml:space="preserve">Форма отчета  о проведении акции «Читай, Лысьва-2020!» </w:t>
      </w:r>
    </w:p>
    <w:p w:rsidR="004B0458" w:rsidRPr="004B0458" w:rsidRDefault="004B0458" w:rsidP="004B0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458">
        <w:rPr>
          <w:rFonts w:ascii="Times New Roman" w:hAnsi="Times New Roman" w:cs="Times New Roman"/>
          <w:b/>
          <w:sz w:val="28"/>
          <w:szCs w:val="28"/>
        </w:rPr>
        <w:t>в онлайн</w:t>
      </w:r>
      <w:r w:rsidR="00D44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458">
        <w:rPr>
          <w:rFonts w:ascii="Times New Roman" w:hAnsi="Times New Roman" w:cs="Times New Roman"/>
          <w:b/>
          <w:sz w:val="28"/>
          <w:szCs w:val="28"/>
        </w:rPr>
        <w:t>-</w:t>
      </w:r>
      <w:r w:rsidR="002E1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458">
        <w:rPr>
          <w:rFonts w:ascii="Times New Roman" w:hAnsi="Times New Roman" w:cs="Times New Roman"/>
          <w:b/>
          <w:sz w:val="28"/>
          <w:szCs w:val="28"/>
        </w:rPr>
        <w:t>формате</w:t>
      </w:r>
    </w:p>
    <w:p w:rsidR="004B0458" w:rsidRDefault="004B0458" w:rsidP="004B0458">
      <w:pPr>
        <w:spacing w:after="0" w:line="240" w:lineRule="auto"/>
        <w:jc w:val="center"/>
        <w:rPr>
          <w:b/>
        </w:rPr>
      </w:pPr>
    </w:p>
    <w:tbl>
      <w:tblPr>
        <w:tblStyle w:val="a5"/>
        <w:tblW w:w="9464" w:type="dxa"/>
        <w:tblLook w:val="04A0"/>
      </w:tblPr>
      <w:tblGrid>
        <w:gridCol w:w="816"/>
        <w:gridCol w:w="3733"/>
        <w:gridCol w:w="4915"/>
      </w:tblGrid>
      <w:tr w:rsidR="004B0458" w:rsidRPr="00BB2EC5" w:rsidTr="00967A94">
        <w:trPr>
          <w:trHeight w:val="556"/>
        </w:trPr>
        <w:tc>
          <w:tcPr>
            <w:tcW w:w="816" w:type="dxa"/>
          </w:tcPr>
          <w:p w:rsidR="004B0458" w:rsidRPr="00DF2557" w:rsidRDefault="00DF2557" w:rsidP="00DF2557">
            <w:pPr>
              <w:tabs>
                <w:tab w:val="left" w:pos="284"/>
              </w:tabs>
              <w:spacing w:beforeAutospacing="0" w:afterAutospacing="0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3" w:type="dxa"/>
            <w:vAlign w:val="center"/>
          </w:tcPr>
          <w:p w:rsidR="004B0458" w:rsidRDefault="004B0458" w:rsidP="0070069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C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6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(полностью)</w:t>
            </w:r>
            <w:r w:rsidRPr="00BB2EC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площадки, должность</w:t>
            </w:r>
            <w:r w:rsidR="00176ACB">
              <w:rPr>
                <w:rFonts w:ascii="Times New Roman" w:hAnsi="Times New Roman" w:cs="Times New Roman"/>
                <w:sz w:val="24"/>
                <w:szCs w:val="24"/>
              </w:rPr>
              <w:t>, наименование организации</w:t>
            </w:r>
          </w:p>
          <w:p w:rsidR="002E11F6" w:rsidRPr="00BB2EC5" w:rsidRDefault="002E11F6" w:rsidP="0070069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</w:tcPr>
          <w:p w:rsidR="004B0458" w:rsidRPr="00BB2EC5" w:rsidRDefault="004B0458" w:rsidP="00343A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458" w:rsidRPr="00BB2EC5" w:rsidTr="00967A94">
        <w:trPr>
          <w:trHeight w:val="556"/>
        </w:trPr>
        <w:tc>
          <w:tcPr>
            <w:tcW w:w="816" w:type="dxa"/>
          </w:tcPr>
          <w:p w:rsidR="004B0458" w:rsidRPr="00DF2557" w:rsidRDefault="00DF2557" w:rsidP="00DF2557">
            <w:pPr>
              <w:tabs>
                <w:tab w:val="left" w:pos="284"/>
              </w:tabs>
              <w:spacing w:beforeAutospacing="0" w:afterAutospacing="0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3" w:type="dxa"/>
            <w:vAlign w:val="center"/>
          </w:tcPr>
          <w:p w:rsidR="004B0458" w:rsidRPr="00BB2EC5" w:rsidRDefault="0009465B" w:rsidP="007006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D4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B1" w:rsidRPr="00BB2EC5">
              <w:rPr>
                <w:rFonts w:ascii="Times New Roman" w:hAnsi="Times New Roman" w:cs="Times New Roman"/>
                <w:sz w:val="24"/>
                <w:szCs w:val="24"/>
              </w:rPr>
              <w:t>и краткое описание мероприятия</w:t>
            </w:r>
          </w:p>
        </w:tc>
        <w:tc>
          <w:tcPr>
            <w:tcW w:w="4915" w:type="dxa"/>
          </w:tcPr>
          <w:p w:rsidR="004B0458" w:rsidRPr="00BB2EC5" w:rsidRDefault="004B0458" w:rsidP="0034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458" w:rsidRPr="00BB2EC5" w:rsidTr="0070069A">
        <w:trPr>
          <w:trHeight w:val="1012"/>
        </w:trPr>
        <w:tc>
          <w:tcPr>
            <w:tcW w:w="816" w:type="dxa"/>
          </w:tcPr>
          <w:p w:rsidR="0070069A" w:rsidRDefault="0070069A" w:rsidP="00DF2557">
            <w:pPr>
              <w:tabs>
                <w:tab w:val="left" w:pos="291"/>
              </w:tabs>
              <w:spacing w:beforeAutospacing="0" w:afterAutospacing="0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69A" w:rsidRDefault="0070069A" w:rsidP="00DF2557">
            <w:pPr>
              <w:tabs>
                <w:tab w:val="left" w:pos="291"/>
              </w:tabs>
              <w:spacing w:beforeAutospacing="0" w:afterAutospacing="0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458" w:rsidRPr="00DF2557" w:rsidRDefault="00DF2557" w:rsidP="00DF2557">
            <w:pPr>
              <w:tabs>
                <w:tab w:val="left" w:pos="291"/>
              </w:tabs>
              <w:spacing w:beforeAutospacing="0" w:afterAutospacing="0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3" w:type="dxa"/>
            <w:vAlign w:val="center"/>
          </w:tcPr>
          <w:p w:rsidR="004B0458" w:rsidRPr="00BB2EC5" w:rsidRDefault="00A65594" w:rsidP="001D644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мероприятия  проводимого</w:t>
            </w:r>
            <w:r w:rsidR="0070069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65594">
              <w:rPr>
                <w:rFonts w:ascii="Times New Roman" w:hAnsi="Times New Roman" w:cs="Times New Roman"/>
                <w:sz w:val="24"/>
                <w:szCs w:val="24"/>
              </w:rPr>
              <w:t>сети «Интернет</w:t>
            </w:r>
            <w:r w:rsidRPr="002E11F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70069A" w:rsidRPr="002E11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15" w:type="dxa"/>
          </w:tcPr>
          <w:p w:rsidR="002E11F6" w:rsidRDefault="002E11F6" w:rsidP="0070069A">
            <w:pPr>
              <w:pStyle w:val="a3"/>
              <w:shd w:val="clear" w:color="auto" w:fill="FFFFFF"/>
              <w:spacing w:before="0" w:beforeAutospacing="0" w:after="0"/>
              <w:ind w:firstLine="0"/>
              <w:jc w:val="both"/>
            </w:pPr>
          </w:p>
          <w:p w:rsidR="00370C63" w:rsidRDefault="00370C63" w:rsidP="0070069A">
            <w:pPr>
              <w:pStyle w:val="a3"/>
              <w:shd w:val="clear" w:color="auto" w:fill="FFFFFF"/>
              <w:spacing w:before="0" w:beforeAutospacing="0" w:after="0"/>
              <w:ind w:firstLine="0"/>
              <w:jc w:val="both"/>
            </w:pPr>
            <w:r>
              <w:t>о</w:t>
            </w:r>
            <w:r w:rsidR="0070069A">
              <w:t>нлайн</w:t>
            </w:r>
            <w:r>
              <w:t xml:space="preserve"> </w:t>
            </w:r>
            <w:r w:rsidR="0070069A">
              <w:t>-</w:t>
            </w:r>
            <w:r>
              <w:t xml:space="preserve"> </w:t>
            </w:r>
            <w:r w:rsidR="0070069A">
              <w:t>трансляция</w:t>
            </w:r>
            <w:r w:rsidR="0070069A" w:rsidRPr="00D44157">
              <w:t xml:space="preserve"> меропр</w:t>
            </w:r>
            <w:r w:rsidR="0070069A">
              <w:t>иятия</w:t>
            </w:r>
            <w:r w:rsidR="0070069A" w:rsidRPr="00D44157">
              <w:t xml:space="preserve"> и</w:t>
            </w:r>
            <w:r w:rsidR="0070069A">
              <w:t>/или</w:t>
            </w:r>
            <w:r w:rsidR="0070069A" w:rsidRPr="00D44157">
              <w:t xml:space="preserve"> </w:t>
            </w:r>
            <w:r w:rsidRPr="00D44157">
              <w:t>онлайн</w:t>
            </w:r>
            <w:r>
              <w:t xml:space="preserve"> </w:t>
            </w:r>
            <w:r w:rsidRPr="00D44157">
              <w:t>-</w:t>
            </w:r>
            <w:r>
              <w:t xml:space="preserve"> </w:t>
            </w:r>
            <w:r w:rsidR="0070069A" w:rsidRPr="00D44157">
              <w:t>мероприяти</w:t>
            </w:r>
            <w:r w:rsidR="0070069A">
              <w:t>е</w:t>
            </w:r>
            <w:r w:rsidR="0070069A" w:rsidRPr="00D44157">
              <w:t>, доступн</w:t>
            </w:r>
            <w:r w:rsidR="0070069A">
              <w:t>ое</w:t>
            </w:r>
            <w:r w:rsidR="0070069A" w:rsidRPr="00D44157">
              <w:t xml:space="preserve"> в записи</w:t>
            </w:r>
            <w:r w:rsidR="001D644D">
              <w:t xml:space="preserve"> </w:t>
            </w:r>
          </w:p>
          <w:p w:rsidR="004B0458" w:rsidRPr="00BB2EC5" w:rsidRDefault="001D644D" w:rsidP="00370C63">
            <w:pPr>
              <w:pStyle w:val="a3"/>
              <w:shd w:val="clear" w:color="auto" w:fill="FFFFFF"/>
              <w:spacing w:before="0" w:beforeAutospacing="0" w:after="0"/>
              <w:ind w:firstLine="0"/>
              <w:jc w:val="both"/>
            </w:pPr>
            <w:r>
              <w:t>/</w:t>
            </w:r>
            <w:r w:rsidR="0070069A" w:rsidRPr="00D44157">
              <w:t xml:space="preserve"> </w:t>
            </w:r>
            <w:r w:rsidRPr="002E11F6">
              <w:rPr>
                <w:i/>
              </w:rPr>
              <w:t>нужное подчеркнуть</w:t>
            </w:r>
          </w:p>
        </w:tc>
      </w:tr>
      <w:tr w:rsidR="00DF2557" w:rsidRPr="00BB2EC5" w:rsidTr="00D44157">
        <w:trPr>
          <w:trHeight w:val="637"/>
        </w:trPr>
        <w:tc>
          <w:tcPr>
            <w:tcW w:w="816" w:type="dxa"/>
          </w:tcPr>
          <w:p w:rsidR="00DF2557" w:rsidRDefault="00DF2557" w:rsidP="00DF2557">
            <w:pPr>
              <w:tabs>
                <w:tab w:val="left" w:pos="291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33" w:type="dxa"/>
            <w:vAlign w:val="center"/>
          </w:tcPr>
          <w:p w:rsidR="00DF2557" w:rsidRDefault="002E11F6" w:rsidP="007006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2557">
              <w:rPr>
                <w:rFonts w:ascii="Times New Roman" w:hAnsi="Times New Roman" w:cs="Times New Roman"/>
                <w:sz w:val="24"/>
                <w:szCs w:val="24"/>
              </w:rPr>
              <w:t>сылка на публикацию</w:t>
            </w:r>
          </w:p>
        </w:tc>
        <w:tc>
          <w:tcPr>
            <w:tcW w:w="4915" w:type="dxa"/>
          </w:tcPr>
          <w:p w:rsidR="00DF2557" w:rsidRPr="00BB2EC5" w:rsidRDefault="00DF2557" w:rsidP="0034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5B" w:rsidRPr="00BB2EC5" w:rsidTr="00967A94">
        <w:trPr>
          <w:trHeight w:val="726"/>
        </w:trPr>
        <w:tc>
          <w:tcPr>
            <w:tcW w:w="816" w:type="dxa"/>
          </w:tcPr>
          <w:p w:rsidR="0070069A" w:rsidRDefault="0070069A" w:rsidP="00501C31">
            <w:pPr>
              <w:tabs>
                <w:tab w:val="left" w:pos="284"/>
              </w:tabs>
              <w:spacing w:beforeAutospacing="0" w:afterAutospacing="0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69A" w:rsidRDefault="0070069A" w:rsidP="00501C31">
            <w:pPr>
              <w:tabs>
                <w:tab w:val="left" w:pos="284"/>
              </w:tabs>
              <w:spacing w:beforeAutospacing="0" w:afterAutospacing="0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69A" w:rsidRDefault="0070069A" w:rsidP="00501C31">
            <w:pPr>
              <w:tabs>
                <w:tab w:val="left" w:pos="284"/>
              </w:tabs>
              <w:spacing w:beforeAutospacing="0" w:afterAutospacing="0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5B" w:rsidRPr="00DF2557" w:rsidRDefault="0009465B" w:rsidP="00501C31">
            <w:pPr>
              <w:tabs>
                <w:tab w:val="left" w:pos="284"/>
              </w:tabs>
              <w:spacing w:beforeAutospacing="0" w:afterAutospacing="0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3" w:type="dxa"/>
            <w:vAlign w:val="center"/>
          </w:tcPr>
          <w:p w:rsidR="006027AF" w:rsidRDefault="006027AF" w:rsidP="0070069A">
            <w:pPr>
              <w:pStyle w:val="a3"/>
              <w:shd w:val="clear" w:color="auto" w:fill="FFFFFF"/>
              <w:spacing w:after="0"/>
              <w:ind w:firstLine="0"/>
              <w:jc w:val="both"/>
            </w:pPr>
          </w:p>
          <w:p w:rsidR="0070069A" w:rsidRDefault="0009465B" w:rsidP="0070069A">
            <w:pPr>
              <w:pStyle w:val="a3"/>
              <w:shd w:val="clear" w:color="auto" w:fill="FFFFFF"/>
              <w:spacing w:after="0"/>
              <w:ind w:firstLine="0"/>
              <w:jc w:val="both"/>
              <w:rPr>
                <w:b/>
              </w:rPr>
            </w:pPr>
            <w:r>
              <w:t>Кол-во просмотров</w:t>
            </w:r>
            <w:r w:rsidR="002E11F6">
              <w:t>, указав</w:t>
            </w:r>
            <w:r>
              <w:t xml:space="preserve"> дату предоставления отчета</w:t>
            </w:r>
            <w:r w:rsidR="0070069A" w:rsidRPr="00D44157">
              <w:rPr>
                <w:b/>
              </w:rPr>
              <w:t xml:space="preserve"> </w:t>
            </w:r>
          </w:p>
          <w:p w:rsidR="0009465B" w:rsidRPr="006027AF" w:rsidRDefault="0070069A" w:rsidP="0070069A">
            <w:pPr>
              <w:pStyle w:val="a3"/>
              <w:shd w:val="clear" w:color="auto" w:fill="FFFFFF"/>
              <w:spacing w:after="0"/>
              <w:ind w:firstLine="0"/>
              <w:jc w:val="both"/>
              <w:rPr>
                <w:i/>
              </w:rPr>
            </w:pPr>
            <w:r w:rsidRPr="006027AF">
              <w:rPr>
                <w:b/>
                <w:i/>
              </w:rPr>
              <w:t>*</w:t>
            </w:r>
            <w:r w:rsidRPr="006027AF">
              <w:rPr>
                <w:i/>
              </w:rPr>
              <w:t>Важно! Статистика прямой трансляции Вконтакте не сохраняется в метрике аккаунта и доступна только после завершения прямого эфира, поэтому ее необходимо сохранять сразу, сделав скрин</w:t>
            </w:r>
            <w:r w:rsidR="00176ACB">
              <w:rPr>
                <w:i/>
              </w:rPr>
              <w:t>шот</w:t>
            </w:r>
            <w:r w:rsidRPr="006027AF">
              <w:rPr>
                <w:i/>
              </w:rPr>
              <w:t xml:space="preserve">! </w:t>
            </w:r>
          </w:p>
        </w:tc>
        <w:tc>
          <w:tcPr>
            <w:tcW w:w="4915" w:type="dxa"/>
          </w:tcPr>
          <w:p w:rsidR="0009465B" w:rsidRPr="00BB2EC5" w:rsidRDefault="0009465B" w:rsidP="0034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5B" w:rsidRPr="00BB2EC5" w:rsidTr="00967A94">
        <w:trPr>
          <w:trHeight w:val="284"/>
        </w:trPr>
        <w:tc>
          <w:tcPr>
            <w:tcW w:w="816" w:type="dxa"/>
          </w:tcPr>
          <w:p w:rsidR="002E11F6" w:rsidRDefault="002E11F6" w:rsidP="00501C31">
            <w:pPr>
              <w:tabs>
                <w:tab w:val="left" w:pos="291"/>
              </w:tabs>
              <w:spacing w:beforeAutospacing="0" w:afterAutospacing="0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5B" w:rsidRPr="00DF2557" w:rsidRDefault="0009465B" w:rsidP="00501C31">
            <w:pPr>
              <w:tabs>
                <w:tab w:val="left" w:pos="291"/>
              </w:tabs>
              <w:spacing w:beforeAutospacing="0" w:afterAutospacing="0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3" w:type="dxa"/>
            <w:vAlign w:val="center"/>
          </w:tcPr>
          <w:p w:rsidR="002E11F6" w:rsidRDefault="002E11F6" w:rsidP="0070069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5B" w:rsidRDefault="0009465B" w:rsidP="0070069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C5">
              <w:rPr>
                <w:rFonts w:ascii="Times New Roman" w:hAnsi="Times New Roman" w:cs="Times New Roman"/>
                <w:sz w:val="24"/>
                <w:szCs w:val="24"/>
              </w:rPr>
              <w:t>Электронная почта, телефон</w:t>
            </w:r>
          </w:p>
          <w:p w:rsidR="002E11F6" w:rsidRPr="00BB2EC5" w:rsidRDefault="002E11F6" w:rsidP="0070069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</w:tcPr>
          <w:p w:rsidR="0009465B" w:rsidRPr="00BB2EC5" w:rsidRDefault="0009465B" w:rsidP="00343A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5B" w:rsidRPr="00BB2EC5" w:rsidRDefault="0009465B" w:rsidP="00343A37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5B" w:rsidRPr="00BB2EC5" w:rsidTr="002E11F6">
        <w:trPr>
          <w:trHeight w:val="568"/>
        </w:trPr>
        <w:tc>
          <w:tcPr>
            <w:tcW w:w="816" w:type="dxa"/>
          </w:tcPr>
          <w:p w:rsidR="002E11F6" w:rsidRDefault="002E11F6" w:rsidP="00DF2557">
            <w:pPr>
              <w:tabs>
                <w:tab w:val="left" w:pos="291"/>
              </w:tabs>
              <w:spacing w:beforeAutospacing="0" w:afterAutospacing="0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5B" w:rsidRPr="00DF2557" w:rsidRDefault="0009465B" w:rsidP="00DF2557">
            <w:pPr>
              <w:tabs>
                <w:tab w:val="left" w:pos="291"/>
              </w:tabs>
              <w:spacing w:beforeAutospacing="0" w:afterAutospacing="0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3" w:type="dxa"/>
            <w:vAlign w:val="center"/>
          </w:tcPr>
          <w:p w:rsidR="0009465B" w:rsidRPr="00BB2EC5" w:rsidRDefault="0009465B" w:rsidP="006027A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C5">
              <w:rPr>
                <w:rFonts w:ascii="Times New Roman" w:hAnsi="Times New Roman" w:cs="Times New Roman"/>
                <w:sz w:val="24"/>
                <w:szCs w:val="24"/>
              </w:rPr>
              <w:t>Сертификат нужен</w:t>
            </w:r>
          </w:p>
        </w:tc>
        <w:tc>
          <w:tcPr>
            <w:tcW w:w="4915" w:type="dxa"/>
            <w:vAlign w:val="center"/>
          </w:tcPr>
          <w:p w:rsidR="0009465B" w:rsidRPr="00BB2EC5" w:rsidRDefault="0009465B" w:rsidP="002E1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EC5">
              <w:rPr>
                <w:rFonts w:ascii="Times New Roman" w:hAnsi="Times New Roman" w:cs="Times New Roman"/>
                <w:sz w:val="24"/>
                <w:szCs w:val="24"/>
              </w:rPr>
              <w:t>ДА/  НЕТ</w:t>
            </w:r>
          </w:p>
        </w:tc>
      </w:tr>
    </w:tbl>
    <w:p w:rsidR="00D44157" w:rsidRDefault="00D44157" w:rsidP="00DF2557">
      <w:pPr>
        <w:pStyle w:val="a3"/>
        <w:shd w:val="clear" w:color="auto" w:fill="FFFFFF"/>
        <w:spacing w:before="0" w:beforeAutospacing="0" w:after="0"/>
        <w:ind w:firstLine="709"/>
        <w:jc w:val="right"/>
        <w:rPr>
          <w:b/>
          <w:i/>
        </w:rPr>
      </w:pPr>
    </w:p>
    <w:p w:rsidR="002E11F6" w:rsidRDefault="002E11F6" w:rsidP="00DF2557">
      <w:pPr>
        <w:pStyle w:val="a3"/>
        <w:shd w:val="clear" w:color="auto" w:fill="FFFFFF"/>
        <w:spacing w:before="0" w:beforeAutospacing="0" w:after="0"/>
        <w:ind w:firstLine="709"/>
        <w:jc w:val="right"/>
        <w:rPr>
          <w:b/>
          <w:i/>
        </w:rPr>
      </w:pPr>
    </w:p>
    <w:p w:rsidR="002E11F6" w:rsidRPr="002E11F6" w:rsidRDefault="002E11F6" w:rsidP="002E11F6">
      <w:pPr>
        <w:pStyle w:val="a3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2E11F6">
        <w:rPr>
          <w:sz w:val="28"/>
          <w:szCs w:val="28"/>
        </w:rPr>
        <w:t xml:space="preserve">Дата </w:t>
      </w:r>
    </w:p>
    <w:sectPr w:rsidR="002E11F6" w:rsidRPr="002E11F6" w:rsidSect="002F091B">
      <w:footerReference w:type="default" r:id="rId2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24E" w:rsidRDefault="001E724E" w:rsidP="00D932B4">
      <w:pPr>
        <w:spacing w:after="0" w:line="240" w:lineRule="auto"/>
      </w:pPr>
      <w:r>
        <w:separator/>
      </w:r>
    </w:p>
  </w:endnote>
  <w:endnote w:type="continuationSeparator" w:id="1">
    <w:p w:rsidR="001E724E" w:rsidRDefault="001E724E" w:rsidP="00D9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2732"/>
      <w:docPartObj>
        <w:docPartGallery w:val="Page Numbers (Bottom of Page)"/>
        <w:docPartUnique/>
      </w:docPartObj>
    </w:sdtPr>
    <w:sdtContent>
      <w:p w:rsidR="00BA2488" w:rsidRDefault="000A5E70">
        <w:pPr>
          <w:pStyle w:val="ac"/>
          <w:jc w:val="right"/>
        </w:pPr>
        <w:fldSimple w:instr=" PAGE   \* MERGEFORMAT ">
          <w:r w:rsidR="002A19A4">
            <w:rPr>
              <w:noProof/>
            </w:rPr>
            <w:t>7</w:t>
          </w:r>
        </w:fldSimple>
      </w:p>
    </w:sdtContent>
  </w:sdt>
  <w:p w:rsidR="00BA2488" w:rsidRDefault="00BA248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24E" w:rsidRDefault="001E724E" w:rsidP="00D932B4">
      <w:pPr>
        <w:spacing w:after="0" w:line="240" w:lineRule="auto"/>
      </w:pPr>
      <w:r>
        <w:separator/>
      </w:r>
    </w:p>
  </w:footnote>
  <w:footnote w:type="continuationSeparator" w:id="1">
    <w:p w:rsidR="001E724E" w:rsidRDefault="001E724E" w:rsidP="00D93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5128"/>
    <w:multiLevelType w:val="hybridMultilevel"/>
    <w:tmpl w:val="C68C8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34E99"/>
    <w:multiLevelType w:val="hybridMultilevel"/>
    <w:tmpl w:val="BA48D36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CE37C9"/>
    <w:multiLevelType w:val="hybridMultilevel"/>
    <w:tmpl w:val="BDC6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F6DF1"/>
    <w:multiLevelType w:val="hybridMultilevel"/>
    <w:tmpl w:val="F5DEF3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33E31"/>
    <w:multiLevelType w:val="hybridMultilevel"/>
    <w:tmpl w:val="B36006FE"/>
    <w:lvl w:ilvl="0" w:tplc="35509A40">
      <w:start w:val="1"/>
      <w:numFmt w:val="decimal"/>
      <w:lvlText w:val="%1."/>
      <w:lvlJc w:val="left"/>
      <w:pPr>
        <w:ind w:left="1224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97E"/>
    <w:rsid w:val="0001253B"/>
    <w:rsid w:val="0001259F"/>
    <w:rsid w:val="000126CE"/>
    <w:rsid w:val="000143C5"/>
    <w:rsid w:val="000214F8"/>
    <w:rsid w:val="00024659"/>
    <w:rsid w:val="0002694C"/>
    <w:rsid w:val="00033988"/>
    <w:rsid w:val="00035423"/>
    <w:rsid w:val="00045770"/>
    <w:rsid w:val="00053A68"/>
    <w:rsid w:val="00061651"/>
    <w:rsid w:val="00064C4F"/>
    <w:rsid w:val="000665D6"/>
    <w:rsid w:val="00075BF9"/>
    <w:rsid w:val="00077AA0"/>
    <w:rsid w:val="00082F4C"/>
    <w:rsid w:val="0009465B"/>
    <w:rsid w:val="000A5E70"/>
    <w:rsid w:val="000B268B"/>
    <w:rsid w:val="000B5CB7"/>
    <w:rsid w:val="000D31F3"/>
    <w:rsid w:val="000E2EB1"/>
    <w:rsid w:val="000E6143"/>
    <w:rsid w:val="00125EE9"/>
    <w:rsid w:val="00145BAF"/>
    <w:rsid w:val="0016037E"/>
    <w:rsid w:val="00176ACB"/>
    <w:rsid w:val="001A14C2"/>
    <w:rsid w:val="001C119B"/>
    <w:rsid w:val="001D644D"/>
    <w:rsid w:val="001E724E"/>
    <w:rsid w:val="001F280D"/>
    <w:rsid w:val="002007CC"/>
    <w:rsid w:val="002106EA"/>
    <w:rsid w:val="002135AA"/>
    <w:rsid w:val="00226083"/>
    <w:rsid w:val="00234C99"/>
    <w:rsid w:val="002466C9"/>
    <w:rsid w:val="002640B9"/>
    <w:rsid w:val="002773AC"/>
    <w:rsid w:val="002878DA"/>
    <w:rsid w:val="00292607"/>
    <w:rsid w:val="0029613E"/>
    <w:rsid w:val="002A19A4"/>
    <w:rsid w:val="002D21B3"/>
    <w:rsid w:val="002D230E"/>
    <w:rsid w:val="002E11F6"/>
    <w:rsid w:val="002F091B"/>
    <w:rsid w:val="002F6D9B"/>
    <w:rsid w:val="0033788F"/>
    <w:rsid w:val="00344462"/>
    <w:rsid w:val="003621A8"/>
    <w:rsid w:val="00362231"/>
    <w:rsid w:val="00364AA5"/>
    <w:rsid w:val="00366C63"/>
    <w:rsid w:val="00370C63"/>
    <w:rsid w:val="0038007A"/>
    <w:rsid w:val="00381832"/>
    <w:rsid w:val="00385650"/>
    <w:rsid w:val="003906EA"/>
    <w:rsid w:val="003941B3"/>
    <w:rsid w:val="003B0455"/>
    <w:rsid w:val="003C5301"/>
    <w:rsid w:val="003D2A3A"/>
    <w:rsid w:val="003D4E5C"/>
    <w:rsid w:val="003E22CB"/>
    <w:rsid w:val="003E66B3"/>
    <w:rsid w:val="003F153B"/>
    <w:rsid w:val="00402907"/>
    <w:rsid w:val="004054DC"/>
    <w:rsid w:val="004166DE"/>
    <w:rsid w:val="00425833"/>
    <w:rsid w:val="00427571"/>
    <w:rsid w:val="00437EBB"/>
    <w:rsid w:val="0046384D"/>
    <w:rsid w:val="00465CEA"/>
    <w:rsid w:val="00466A82"/>
    <w:rsid w:val="00476A1E"/>
    <w:rsid w:val="004873E4"/>
    <w:rsid w:val="00492315"/>
    <w:rsid w:val="00494D4D"/>
    <w:rsid w:val="004B0458"/>
    <w:rsid w:val="004B681D"/>
    <w:rsid w:val="004C215E"/>
    <w:rsid w:val="004D13C1"/>
    <w:rsid w:val="004D713D"/>
    <w:rsid w:val="004D77EE"/>
    <w:rsid w:val="004E3462"/>
    <w:rsid w:val="004E557C"/>
    <w:rsid w:val="004F112A"/>
    <w:rsid w:val="00517B04"/>
    <w:rsid w:val="00523139"/>
    <w:rsid w:val="00524E6E"/>
    <w:rsid w:val="005271C3"/>
    <w:rsid w:val="005341D1"/>
    <w:rsid w:val="00534D60"/>
    <w:rsid w:val="00534FEA"/>
    <w:rsid w:val="0054040A"/>
    <w:rsid w:val="00545DE9"/>
    <w:rsid w:val="00550798"/>
    <w:rsid w:val="00553908"/>
    <w:rsid w:val="00553DB7"/>
    <w:rsid w:val="005572E3"/>
    <w:rsid w:val="00561703"/>
    <w:rsid w:val="0056396F"/>
    <w:rsid w:val="0056413F"/>
    <w:rsid w:val="00575011"/>
    <w:rsid w:val="0057510A"/>
    <w:rsid w:val="00577351"/>
    <w:rsid w:val="005879DB"/>
    <w:rsid w:val="005B10C1"/>
    <w:rsid w:val="005E28AA"/>
    <w:rsid w:val="005E64EB"/>
    <w:rsid w:val="005F0D14"/>
    <w:rsid w:val="005F38A9"/>
    <w:rsid w:val="00600281"/>
    <w:rsid w:val="006027AF"/>
    <w:rsid w:val="006034C2"/>
    <w:rsid w:val="0062302B"/>
    <w:rsid w:val="00641F51"/>
    <w:rsid w:val="00642C5E"/>
    <w:rsid w:val="00667B7A"/>
    <w:rsid w:val="00673BF2"/>
    <w:rsid w:val="00676CDE"/>
    <w:rsid w:val="00693554"/>
    <w:rsid w:val="00694E05"/>
    <w:rsid w:val="006A4443"/>
    <w:rsid w:val="006A4CA8"/>
    <w:rsid w:val="0070069A"/>
    <w:rsid w:val="00701802"/>
    <w:rsid w:val="007104C8"/>
    <w:rsid w:val="0071682C"/>
    <w:rsid w:val="007224A0"/>
    <w:rsid w:val="00744F87"/>
    <w:rsid w:val="00763F74"/>
    <w:rsid w:val="00766769"/>
    <w:rsid w:val="00784FC3"/>
    <w:rsid w:val="00792156"/>
    <w:rsid w:val="007A71B3"/>
    <w:rsid w:val="007C46FB"/>
    <w:rsid w:val="007C5CF7"/>
    <w:rsid w:val="007E2FC3"/>
    <w:rsid w:val="007F155F"/>
    <w:rsid w:val="00806040"/>
    <w:rsid w:val="008136D6"/>
    <w:rsid w:val="008140B9"/>
    <w:rsid w:val="008160C3"/>
    <w:rsid w:val="008247F1"/>
    <w:rsid w:val="0083328A"/>
    <w:rsid w:val="0084163C"/>
    <w:rsid w:val="008429FE"/>
    <w:rsid w:val="00842F0B"/>
    <w:rsid w:val="00846E20"/>
    <w:rsid w:val="0085721D"/>
    <w:rsid w:val="00867A86"/>
    <w:rsid w:val="00872BB9"/>
    <w:rsid w:val="00872D88"/>
    <w:rsid w:val="008901AE"/>
    <w:rsid w:val="00891431"/>
    <w:rsid w:val="00891767"/>
    <w:rsid w:val="00892712"/>
    <w:rsid w:val="008C0A4B"/>
    <w:rsid w:val="008C4741"/>
    <w:rsid w:val="008C5D3D"/>
    <w:rsid w:val="008C5FF2"/>
    <w:rsid w:val="008C65B1"/>
    <w:rsid w:val="008C6FE9"/>
    <w:rsid w:val="008D5499"/>
    <w:rsid w:val="008E34C5"/>
    <w:rsid w:val="009005B2"/>
    <w:rsid w:val="00903FBB"/>
    <w:rsid w:val="00931E97"/>
    <w:rsid w:val="0095745F"/>
    <w:rsid w:val="00967A94"/>
    <w:rsid w:val="00976CF4"/>
    <w:rsid w:val="00992B2C"/>
    <w:rsid w:val="00995EEC"/>
    <w:rsid w:val="009A36F2"/>
    <w:rsid w:val="009B0C93"/>
    <w:rsid w:val="009B5233"/>
    <w:rsid w:val="009B61B1"/>
    <w:rsid w:val="009D48CB"/>
    <w:rsid w:val="009D71DF"/>
    <w:rsid w:val="00A1375C"/>
    <w:rsid w:val="00A14A71"/>
    <w:rsid w:val="00A16D52"/>
    <w:rsid w:val="00A23A40"/>
    <w:rsid w:val="00A613CD"/>
    <w:rsid w:val="00A65098"/>
    <w:rsid w:val="00A65594"/>
    <w:rsid w:val="00A70FC4"/>
    <w:rsid w:val="00AA6552"/>
    <w:rsid w:val="00AB31A6"/>
    <w:rsid w:val="00AB40ED"/>
    <w:rsid w:val="00AC4C33"/>
    <w:rsid w:val="00AC655E"/>
    <w:rsid w:val="00AD1CCD"/>
    <w:rsid w:val="00AE048F"/>
    <w:rsid w:val="00AE3E25"/>
    <w:rsid w:val="00AF241A"/>
    <w:rsid w:val="00AF3FAC"/>
    <w:rsid w:val="00B42DED"/>
    <w:rsid w:val="00B812DC"/>
    <w:rsid w:val="00BA2488"/>
    <w:rsid w:val="00BA316D"/>
    <w:rsid w:val="00BB0965"/>
    <w:rsid w:val="00BB2EC5"/>
    <w:rsid w:val="00BB6F2F"/>
    <w:rsid w:val="00BC2A6C"/>
    <w:rsid w:val="00BC5027"/>
    <w:rsid w:val="00BC7FF1"/>
    <w:rsid w:val="00BE5E59"/>
    <w:rsid w:val="00BF09C3"/>
    <w:rsid w:val="00C0660E"/>
    <w:rsid w:val="00C318C5"/>
    <w:rsid w:val="00C32DC5"/>
    <w:rsid w:val="00C377C7"/>
    <w:rsid w:val="00C46496"/>
    <w:rsid w:val="00C62AD5"/>
    <w:rsid w:val="00C66AD3"/>
    <w:rsid w:val="00C81A6D"/>
    <w:rsid w:val="00C84B1F"/>
    <w:rsid w:val="00CA5BFA"/>
    <w:rsid w:val="00CC51C1"/>
    <w:rsid w:val="00CD497E"/>
    <w:rsid w:val="00CD62DB"/>
    <w:rsid w:val="00CE2E7D"/>
    <w:rsid w:val="00CE68B8"/>
    <w:rsid w:val="00CF409A"/>
    <w:rsid w:val="00D11F1D"/>
    <w:rsid w:val="00D37628"/>
    <w:rsid w:val="00D43F83"/>
    <w:rsid w:val="00D44157"/>
    <w:rsid w:val="00D454FC"/>
    <w:rsid w:val="00D55B28"/>
    <w:rsid w:val="00D80A3F"/>
    <w:rsid w:val="00D84245"/>
    <w:rsid w:val="00D84534"/>
    <w:rsid w:val="00D90FD7"/>
    <w:rsid w:val="00D92529"/>
    <w:rsid w:val="00D932B4"/>
    <w:rsid w:val="00DA7F9E"/>
    <w:rsid w:val="00DB63E5"/>
    <w:rsid w:val="00DC5B92"/>
    <w:rsid w:val="00DD273C"/>
    <w:rsid w:val="00DE2959"/>
    <w:rsid w:val="00DF1449"/>
    <w:rsid w:val="00DF2557"/>
    <w:rsid w:val="00DF39DD"/>
    <w:rsid w:val="00E129B0"/>
    <w:rsid w:val="00E13122"/>
    <w:rsid w:val="00E252AC"/>
    <w:rsid w:val="00E27207"/>
    <w:rsid w:val="00E31FE0"/>
    <w:rsid w:val="00E37172"/>
    <w:rsid w:val="00E42CAA"/>
    <w:rsid w:val="00E565CB"/>
    <w:rsid w:val="00E6298D"/>
    <w:rsid w:val="00E6378B"/>
    <w:rsid w:val="00E63EE6"/>
    <w:rsid w:val="00E6694A"/>
    <w:rsid w:val="00E727D0"/>
    <w:rsid w:val="00E86F44"/>
    <w:rsid w:val="00E947A7"/>
    <w:rsid w:val="00EA62CE"/>
    <w:rsid w:val="00EC32A9"/>
    <w:rsid w:val="00EC5FC9"/>
    <w:rsid w:val="00ED212B"/>
    <w:rsid w:val="00EF4FCF"/>
    <w:rsid w:val="00F01A12"/>
    <w:rsid w:val="00F11A17"/>
    <w:rsid w:val="00F14123"/>
    <w:rsid w:val="00F15386"/>
    <w:rsid w:val="00F233E9"/>
    <w:rsid w:val="00F3027E"/>
    <w:rsid w:val="00F31693"/>
    <w:rsid w:val="00F360B9"/>
    <w:rsid w:val="00F40925"/>
    <w:rsid w:val="00F65363"/>
    <w:rsid w:val="00F66BC4"/>
    <w:rsid w:val="00F7378B"/>
    <w:rsid w:val="00F77716"/>
    <w:rsid w:val="00F86F94"/>
    <w:rsid w:val="00F96181"/>
    <w:rsid w:val="00F96CD9"/>
    <w:rsid w:val="00FA0EA4"/>
    <w:rsid w:val="00FD718F"/>
    <w:rsid w:val="00FE28A5"/>
    <w:rsid w:val="00FE6416"/>
    <w:rsid w:val="00FF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97E"/>
  </w:style>
  <w:style w:type="character" w:styleId="a4">
    <w:name w:val="Hyperlink"/>
    <w:basedOn w:val="a0"/>
    <w:uiPriority w:val="99"/>
    <w:unhideWhenUsed/>
    <w:rsid w:val="00676CD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878DA"/>
    <w:pPr>
      <w:spacing w:beforeAutospacing="1" w:after="0" w:afterAutospacing="1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78DA"/>
    <w:pPr>
      <w:spacing w:before="100" w:beforeAutospacing="1" w:after="100" w:afterAutospacing="1" w:line="240" w:lineRule="auto"/>
      <w:ind w:left="720" w:firstLine="709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8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1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06040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9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32B4"/>
  </w:style>
  <w:style w:type="paragraph" w:styleId="ac">
    <w:name w:val="footer"/>
    <w:basedOn w:val="a"/>
    <w:link w:val="ad"/>
    <w:uiPriority w:val="99"/>
    <w:unhideWhenUsed/>
    <w:rsid w:val="00D9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32B4"/>
  </w:style>
  <w:style w:type="character" w:styleId="ae">
    <w:name w:val="Strong"/>
    <w:basedOn w:val="a0"/>
    <w:uiPriority w:val="22"/>
    <w:qFormat/>
    <w:rsid w:val="00492315"/>
    <w:rPr>
      <w:b/>
      <w:bCs/>
    </w:rPr>
  </w:style>
  <w:style w:type="paragraph" w:customStyle="1" w:styleId="s3">
    <w:name w:val="s3"/>
    <w:basedOn w:val="a"/>
    <w:rsid w:val="0036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Documents%20and%20Settings\&#1057;&#1077;&#1082;&#1088;&#1077;&#1090;&#1072;&#1088;&#1100;\&#1052;&#1086;&#1080;%20&#1076;&#1086;&#1082;&#1091;&#1084;&#1077;&#1085;&#1090;&#1099;\molysva@mail.ru" TargetMode="External"/><Relationship Id="rId18" Type="http://schemas.openxmlformats.org/officeDocument/2006/relationships/image" Target="media/image3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://www.&#1094;&#1076;&#1073;-&#1083;&#1099;&#1089;&#1100;&#1074;&#1072;.&#1088;&#1092;" TargetMode="External"/><Relationship Id="rId17" Type="http://schemas.openxmlformats.org/officeDocument/2006/relationships/hyperlink" Target="http://www.lysva-library.ru/download/%D0%9F%D0%BE%D0%B1%D0%B5%D0%B4%D0%B0%20%D0%BA%D0%BE%D0%B2%D0%B0%D0%BB%D0%B0%D1%81%D1%8C.pdf" TargetMode="External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ysva-library.ru" TargetMode="External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mailto:molysva@mail.ru" TargetMode="External"/><Relationship Id="rId23" Type="http://schemas.openxmlformats.org/officeDocument/2006/relationships/image" Target="media/image7.jpeg"/><Relationship Id="rId28" Type="http://schemas.openxmlformats.org/officeDocument/2006/relationships/theme" Target="theme/theme1.xml"/><Relationship Id="rId10" Type="http://schemas.openxmlformats.org/officeDocument/2006/relationships/hyperlink" Target="mailto:molysva@mail.ru" TargetMode="External"/><Relationship Id="rId19" Type="http://schemas.openxmlformats.org/officeDocument/2006/relationships/hyperlink" Target="http://lysva-library.ru/lichnost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ysva-library.ru/download/%D0%9F%D0%BE%D0%B1%D0%B5%D0%B4%D0%B0%20%D0%BA%D0%BE%D0%B2%D0%B0%D0%BB%D0%B0%D1%81%D1%8C.pdf" TargetMode="External"/><Relationship Id="rId14" Type="http://schemas.openxmlformats.org/officeDocument/2006/relationships/hyperlink" Target="mailto:mpb_lysva@mail.ru" TargetMode="External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C426D-2EC4-404A-9CE9-007ADB8C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7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87</cp:revision>
  <cp:lastPrinted>2019-09-12T04:56:00Z</cp:lastPrinted>
  <dcterms:created xsi:type="dcterms:W3CDTF">2019-09-11T10:51:00Z</dcterms:created>
  <dcterms:modified xsi:type="dcterms:W3CDTF">2020-10-05T13:35:00Z</dcterms:modified>
</cp:coreProperties>
</file>